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929" w:rsidRDefault="00234929">
      <w:pPr>
        <w:pStyle w:val="a3"/>
        <w:rPr>
          <w:sz w:val="26"/>
        </w:rPr>
      </w:pPr>
      <w:r w:rsidRPr="00234929">
        <w:pict>
          <v:group id="_x0000_s1030" style="position:absolute;margin-left:24.05pt;margin-top:24.05pt;width:794.1pt;height:547.75pt;z-index:-15789568;mso-position-horizontal-relative:page;mso-position-vertical-relative:page" coordorigin="481,481" coordsize="15882,1095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6788;top:8000;width:3277;height:3207">
              <v:imagedata r:id="rId5" o:title=""/>
            </v:shape>
            <v:rect id="_x0000_s1034" style="position:absolute;left:6229;top:7826;width:2277;height:284" stroked="f"/>
            <v:shape id="_x0000_s1033" type="#_x0000_t75" alt="Игрушки оптом и в розницу, товары для детей, велосипеды, кроватки коляски, Кемерово, Новосибирск, Томск, Юрга, Анжеро-Судженск," style="position:absolute;left:11729;top:7602;width:4065;height:2820">
              <v:imagedata r:id="rId6" o:title=""/>
            </v:shape>
            <v:shape id="_x0000_s1032" type="#_x0000_t75" style="position:absolute;left:1132;top:852;width:2996;height:3396">
              <v:imagedata r:id="rId7" o:title=""/>
            </v:shape>
            <v:shape id="_x0000_s1031" type="#_x0000_t75" style="position:absolute;left:480;top:480;width:15882;height:10955">
              <v:imagedata r:id="rId8" o:title=""/>
            </v:shape>
            <w10:wrap anchorx="page" anchory="page"/>
          </v:group>
        </w:pict>
      </w: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spacing w:before="10"/>
        <w:rPr>
          <w:sz w:val="35"/>
        </w:rPr>
      </w:pPr>
    </w:p>
    <w:p w:rsidR="00234929" w:rsidRDefault="002D7AA3">
      <w:pPr>
        <w:spacing w:line="276" w:lineRule="auto"/>
        <w:ind w:left="112" w:right="43"/>
        <w:jc w:val="both"/>
        <w:rPr>
          <w:b/>
          <w:i/>
          <w:sz w:val="24"/>
        </w:rPr>
      </w:pPr>
      <w:r>
        <w:rPr>
          <w:b/>
          <w:i/>
          <w:color w:val="6F2F9F"/>
          <w:sz w:val="24"/>
        </w:rPr>
        <w:t>Старший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дошкольный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возраст</w:t>
      </w:r>
      <w:r>
        <w:rPr>
          <w:b/>
          <w:i/>
          <w:color w:val="6F2F9F"/>
          <w:spacing w:val="61"/>
          <w:sz w:val="24"/>
        </w:rPr>
        <w:t xml:space="preserve"> </w:t>
      </w:r>
      <w:r>
        <w:rPr>
          <w:b/>
          <w:i/>
          <w:color w:val="6F2F9F"/>
          <w:sz w:val="24"/>
        </w:rPr>
        <w:t>(6-7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лет)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—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период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познания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мира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человеческих отношений, творчества и</w:t>
      </w:r>
      <w:r>
        <w:rPr>
          <w:b/>
          <w:i/>
          <w:color w:val="6F2F9F"/>
          <w:spacing w:val="-57"/>
          <w:sz w:val="24"/>
        </w:rPr>
        <w:t xml:space="preserve"> </w:t>
      </w:r>
      <w:r>
        <w:rPr>
          <w:b/>
          <w:i/>
          <w:color w:val="6F2F9F"/>
          <w:sz w:val="24"/>
        </w:rPr>
        <w:t>подготовки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к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следующему,</w:t>
      </w:r>
      <w:r>
        <w:rPr>
          <w:b/>
          <w:i/>
          <w:color w:val="6F2F9F"/>
          <w:spacing w:val="1"/>
          <w:sz w:val="24"/>
        </w:rPr>
        <w:t xml:space="preserve"> </w:t>
      </w:r>
      <w:r>
        <w:rPr>
          <w:b/>
          <w:i/>
          <w:color w:val="6F2F9F"/>
          <w:sz w:val="24"/>
        </w:rPr>
        <w:t>совершенно</w:t>
      </w:r>
      <w:r>
        <w:rPr>
          <w:b/>
          <w:i/>
          <w:color w:val="6F2F9F"/>
          <w:spacing w:val="-57"/>
          <w:sz w:val="24"/>
        </w:rPr>
        <w:t xml:space="preserve"> </w:t>
      </w:r>
      <w:r>
        <w:rPr>
          <w:b/>
          <w:i/>
          <w:color w:val="6F2F9F"/>
          <w:sz w:val="24"/>
        </w:rPr>
        <w:t>новому этапу в его жизни — обучению в</w:t>
      </w:r>
      <w:r>
        <w:rPr>
          <w:b/>
          <w:i/>
          <w:color w:val="6F2F9F"/>
          <w:spacing w:val="-57"/>
          <w:sz w:val="24"/>
        </w:rPr>
        <w:t xml:space="preserve"> </w:t>
      </w:r>
      <w:r>
        <w:rPr>
          <w:b/>
          <w:i/>
          <w:color w:val="6F2F9F"/>
          <w:sz w:val="24"/>
        </w:rPr>
        <w:t>школе.</w:t>
      </w:r>
    </w:p>
    <w:p w:rsidR="00234929" w:rsidRDefault="002D7AA3">
      <w:pPr>
        <w:ind w:left="112" w:right="46"/>
        <w:jc w:val="both"/>
        <w:rPr>
          <w:b/>
          <w:i/>
          <w:sz w:val="24"/>
        </w:rPr>
      </w:pP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этом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возрасте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чаще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всего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ваш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ребенок:</w:t>
      </w:r>
    </w:p>
    <w:p w:rsidR="00234929" w:rsidRDefault="002D7AA3">
      <w:pPr>
        <w:pStyle w:val="a3"/>
        <w:tabs>
          <w:tab w:val="left" w:pos="931"/>
          <w:tab w:val="left" w:pos="1528"/>
          <w:tab w:val="left" w:pos="2219"/>
          <w:tab w:val="left" w:pos="2282"/>
          <w:tab w:val="left" w:pos="2513"/>
          <w:tab w:val="left" w:pos="2663"/>
          <w:tab w:val="left" w:pos="2718"/>
          <w:tab w:val="left" w:pos="2853"/>
          <w:tab w:val="left" w:pos="3242"/>
          <w:tab w:val="left" w:pos="3277"/>
          <w:tab w:val="left" w:pos="3582"/>
          <w:tab w:val="left" w:pos="3758"/>
          <w:tab w:val="left" w:pos="4365"/>
        </w:tabs>
        <w:spacing w:line="276" w:lineRule="auto"/>
        <w:ind w:left="112" w:right="38"/>
      </w:pPr>
      <w:r>
        <w:t>Практически</w:t>
      </w:r>
      <w:r>
        <w:rPr>
          <w:spacing w:val="40"/>
        </w:rPr>
        <w:t xml:space="preserve"> </w:t>
      </w:r>
      <w:r>
        <w:t>готов</w:t>
      </w:r>
      <w:r>
        <w:rPr>
          <w:spacing w:val="41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расширению</w:t>
      </w:r>
      <w:r>
        <w:rPr>
          <w:spacing w:val="39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микромира,</w:t>
      </w:r>
      <w:r>
        <w:tab/>
        <w:t>если</w:t>
      </w:r>
      <w:r>
        <w:tab/>
        <w:t>им</w:t>
      </w:r>
      <w:r>
        <w:tab/>
      </w:r>
      <w:r>
        <w:tab/>
      </w:r>
      <w:r>
        <w:tab/>
        <w:t>освоено</w:t>
      </w:r>
      <w:r>
        <w:tab/>
      </w:r>
      <w:r>
        <w:tab/>
      </w:r>
      <w:r>
        <w:rPr>
          <w:spacing w:val="-1"/>
        </w:rPr>
        <w:t>умение</w:t>
      </w:r>
      <w:r>
        <w:rPr>
          <w:spacing w:val="-57"/>
        </w:rPr>
        <w:t xml:space="preserve"> </w:t>
      </w:r>
      <w:r>
        <w:t>взаимодействовать</w:t>
      </w:r>
      <w:r>
        <w:tab/>
      </w:r>
      <w:r>
        <w:tab/>
        <w:t>со</w:t>
      </w:r>
      <w:r>
        <w:tab/>
      </w:r>
      <w:r>
        <w:tab/>
      </w:r>
      <w:r>
        <w:tab/>
        <w:t>сверстниками</w:t>
      </w:r>
      <w:r>
        <w:tab/>
        <w:t>и</w:t>
      </w:r>
      <w:r>
        <w:rPr>
          <w:spacing w:val="-57"/>
        </w:rPr>
        <w:t xml:space="preserve"> </w:t>
      </w:r>
      <w:r>
        <w:t>взрослыми.</w:t>
      </w:r>
      <w:r>
        <w:tab/>
        <w:t>Ребенок,</w:t>
      </w:r>
      <w:r>
        <w:tab/>
      </w:r>
      <w:r>
        <w:tab/>
        <w:t>как</w:t>
      </w:r>
      <w:r>
        <w:tab/>
        <w:t>правило,</w:t>
      </w:r>
      <w:r>
        <w:tab/>
        <w:t>в</w:t>
      </w:r>
      <w:r>
        <w:rPr>
          <w:spacing w:val="-57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rPr>
          <w:b/>
          <w:i/>
        </w:rPr>
        <w:t>воспринять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новые</w:t>
      </w:r>
      <w:r>
        <w:rPr>
          <w:b/>
          <w:i/>
        </w:rPr>
        <w:tab/>
      </w:r>
      <w:r>
        <w:rPr>
          <w:b/>
          <w:i/>
          <w:spacing w:val="-1"/>
        </w:rPr>
        <w:t>правила</w:t>
      </w:r>
      <w:r>
        <w:rPr>
          <w:spacing w:val="-1"/>
        </w:rPr>
        <w:t>,</w:t>
      </w:r>
      <w:r>
        <w:rPr>
          <w:spacing w:val="-57"/>
        </w:rPr>
        <w:t xml:space="preserve"> </w:t>
      </w:r>
      <w:r>
        <w:t>смену</w:t>
      </w:r>
      <w:r>
        <w:tab/>
        <w:t>деятельности</w:t>
      </w:r>
      <w:r>
        <w:tab/>
        <w:t>и</w:t>
      </w:r>
      <w:r>
        <w:tab/>
      </w:r>
      <w:r>
        <w:tab/>
      </w:r>
      <w:r>
        <w:tab/>
        <w:t>те</w:t>
      </w:r>
      <w:r>
        <w:tab/>
      </w:r>
      <w:r>
        <w:tab/>
        <w:t>требования,</w:t>
      </w:r>
      <w:r>
        <w:rPr>
          <w:spacing w:val="-57"/>
        </w:rPr>
        <w:t xml:space="preserve"> </w:t>
      </w:r>
      <w:r>
        <w:t>которые будут предъявлены ему в школе.</w:t>
      </w:r>
      <w:r>
        <w:rPr>
          <w:spacing w:val="1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становится</w:t>
      </w:r>
      <w:r>
        <w:rPr>
          <w:spacing w:val="10"/>
        </w:rPr>
        <w:t xml:space="preserve"> </w:t>
      </w:r>
      <w:r>
        <w:t>способен</w:t>
      </w:r>
      <w:r>
        <w:rPr>
          <w:spacing w:val="13"/>
        </w:rPr>
        <w:t xml:space="preserve"> </w:t>
      </w:r>
      <w:r>
        <w:t>учитывать</w:t>
      </w:r>
      <w:r>
        <w:rPr>
          <w:spacing w:val="11"/>
        </w:rPr>
        <w:t xml:space="preserve"> </w:t>
      </w:r>
      <w:r>
        <w:t>точки</w:t>
      </w:r>
      <w:r>
        <w:rPr>
          <w:spacing w:val="-57"/>
        </w:rPr>
        <w:t xml:space="preserve"> </w:t>
      </w:r>
      <w:r>
        <w:t>зрения</w:t>
      </w:r>
      <w:r>
        <w:rPr>
          <w:spacing w:val="8"/>
        </w:rPr>
        <w:t xml:space="preserve"> </w:t>
      </w:r>
      <w:r>
        <w:t>других</w:t>
      </w:r>
      <w:r>
        <w:rPr>
          <w:spacing w:val="6"/>
        </w:rPr>
        <w:t xml:space="preserve"> </w:t>
      </w:r>
      <w:r>
        <w:t>людей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начать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сотрудничать.</w:t>
      </w:r>
    </w:p>
    <w:p w:rsidR="00234929" w:rsidRDefault="002D7AA3">
      <w:pPr>
        <w:pStyle w:val="a3"/>
        <w:spacing w:line="276" w:lineRule="auto"/>
        <w:ind w:left="112" w:right="45"/>
        <w:jc w:val="both"/>
      </w:pPr>
      <w:r>
        <w:t>Способен сосредотачиваться не только на</w:t>
      </w:r>
      <w:r>
        <w:rPr>
          <w:spacing w:val="1"/>
        </w:rPr>
        <w:t xml:space="preserve"> </w:t>
      </w:r>
      <w:r>
        <w:t>деятельности, которая его увлекает, но и</w:t>
      </w:r>
      <w:r>
        <w:rPr>
          <w:spacing w:val="1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той,</w:t>
      </w:r>
      <w:r>
        <w:rPr>
          <w:spacing w:val="27"/>
        </w:rPr>
        <w:t xml:space="preserve"> </w:t>
      </w:r>
      <w:r>
        <w:t>которая</w:t>
      </w:r>
      <w:r>
        <w:rPr>
          <w:spacing w:val="29"/>
        </w:rPr>
        <w:t xml:space="preserve"> </w:t>
      </w:r>
      <w:r>
        <w:t>дается</w:t>
      </w:r>
      <w:r>
        <w:rPr>
          <w:spacing w:val="25"/>
        </w:rPr>
        <w:t xml:space="preserve"> </w:t>
      </w:r>
      <w:proofErr w:type="gramStart"/>
      <w:r>
        <w:t>с</w:t>
      </w:r>
      <w:proofErr w:type="gramEnd"/>
      <w:r>
        <w:rPr>
          <w:spacing w:val="29"/>
        </w:rPr>
        <w:t xml:space="preserve"> </w:t>
      </w:r>
      <w:r>
        <w:t>некоторым</w:t>
      </w:r>
    </w:p>
    <w:p w:rsidR="00234929" w:rsidRDefault="002D7AA3">
      <w:pPr>
        <w:pStyle w:val="a3"/>
        <w:spacing w:before="60" w:line="276" w:lineRule="auto"/>
        <w:ind w:left="112" w:right="38"/>
        <w:jc w:val="both"/>
      </w:pPr>
      <w:r>
        <w:br w:type="column"/>
      </w:r>
      <w:r>
        <w:lastRenderedPageBreak/>
        <w:t>волевым</w:t>
      </w:r>
      <w:r>
        <w:rPr>
          <w:spacing w:val="1"/>
        </w:rPr>
        <w:t xml:space="preserve"> </w:t>
      </w:r>
      <w:r>
        <w:t>усилием.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интересам, в которые входят уже игры по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добавляется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rPr>
          <w:b/>
          <w:i/>
        </w:rPr>
        <w:t>произвольность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еще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продолжает формироваться</w:t>
      </w:r>
      <w:r>
        <w:t>, и поэтому</w:t>
      </w:r>
      <w:r>
        <w:rPr>
          <w:spacing w:val="1"/>
        </w:rPr>
        <w:t xml:space="preserve"> </w:t>
      </w:r>
      <w:r>
        <w:t>ребенку не всегда легко быть усердным и</w:t>
      </w:r>
      <w:r>
        <w:rPr>
          <w:spacing w:val="1"/>
        </w:rPr>
        <w:t xml:space="preserve"> </w:t>
      </w:r>
      <w:r>
        <w:t>долго заниматься скучным делом. Он еще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отвлекается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</w:t>
      </w:r>
      <w:r>
        <w:t>мерений,</w:t>
      </w:r>
      <w:r>
        <w:rPr>
          <w:spacing w:val="1"/>
        </w:rPr>
        <w:t xml:space="preserve"> </w:t>
      </w:r>
      <w:r>
        <w:t>переключаясь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неожиданное,</w:t>
      </w:r>
      <w:r>
        <w:rPr>
          <w:spacing w:val="1"/>
        </w:rPr>
        <w:t xml:space="preserve"> </w:t>
      </w:r>
      <w:r>
        <w:t>новое,</w:t>
      </w:r>
      <w:r>
        <w:rPr>
          <w:spacing w:val="-1"/>
        </w:rPr>
        <w:t xml:space="preserve"> </w:t>
      </w:r>
      <w:r>
        <w:t>привлекательное.</w:t>
      </w:r>
    </w:p>
    <w:p w:rsidR="00234929" w:rsidRDefault="002D7AA3">
      <w:pPr>
        <w:pStyle w:val="a3"/>
        <w:spacing w:line="276" w:lineRule="auto"/>
        <w:ind w:left="112" w:right="39"/>
        <w:jc w:val="both"/>
      </w:pPr>
      <w:r>
        <w:t>Часто не только готов, но и хочет пойти в</w:t>
      </w:r>
      <w:r>
        <w:rPr>
          <w:spacing w:val="1"/>
        </w:rPr>
        <w:t xml:space="preserve"> </w:t>
      </w:r>
      <w:r>
        <w:t>школу, поскольку смена социальной роли</w:t>
      </w:r>
      <w:r>
        <w:rPr>
          <w:spacing w:val="1"/>
        </w:rPr>
        <w:t xml:space="preserve"> </w:t>
      </w:r>
      <w:r>
        <w:t>придает ему взрослости, к которой он так</w:t>
      </w:r>
      <w:r>
        <w:rPr>
          <w:spacing w:val="1"/>
        </w:rPr>
        <w:t xml:space="preserve"> </w:t>
      </w:r>
      <w:r>
        <w:t>стремится.</w:t>
      </w:r>
      <w:r>
        <w:rPr>
          <w:spacing w:val="1"/>
        </w:rPr>
        <w:t xml:space="preserve"> </w:t>
      </w:r>
      <w:r>
        <w:t>Полная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готовность ребенка к школе определяется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готовностью,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57"/>
        </w:rPr>
        <w:t xml:space="preserve"> </w:t>
      </w:r>
      <w:r>
        <w:t>зрелостью,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сосредотачиваться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35—40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выполняя какую-либо череду задач. 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 xml:space="preserve">такая </w:t>
      </w:r>
      <w:r>
        <w:rPr>
          <w:b/>
          <w:i/>
        </w:rPr>
        <w:t>готовность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формируется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именно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семи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годам</w:t>
      </w:r>
      <w:r>
        <w:t>.</w:t>
      </w:r>
    </w:p>
    <w:p w:rsidR="00234929" w:rsidRDefault="002D7AA3">
      <w:pPr>
        <w:spacing w:before="64"/>
        <w:ind w:left="112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Вам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родителям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важно:</w:t>
      </w:r>
    </w:p>
    <w:p w:rsidR="00234929" w:rsidRDefault="00234929">
      <w:pPr>
        <w:pStyle w:val="a3"/>
        <w:spacing w:before="6"/>
        <w:rPr>
          <w:b/>
          <w:i/>
          <w:sz w:val="20"/>
        </w:rPr>
      </w:pPr>
    </w:p>
    <w:p w:rsidR="00234929" w:rsidRDefault="002D7AA3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04" w:hanging="360"/>
        <w:rPr>
          <w:sz w:val="24"/>
        </w:rPr>
      </w:pP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обстановке, </w:t>
      </w:r>
      <w:r>
        <w:rPr>
          <w:b/>
          <w:i/>
          <w:sz w:val="24"/>
        </w:rPr>
        <w:t>выбрав</w:t>
      </w:r>
      <w:r>
        <w:rPr>
          <w:b/>
          <w:i/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234929" w:rsidRDefault="002D7AA3">
      <w:pPr>
        <w:spacing w:line="278" w:lineRule="auto"/>
        <w:ind w:left="832" w:right="111"/>
        <w:jc w:val="both"/>
        <w:rPr>
          <w:sz w:val="24"/>
        </w:rPr>
      </w:pPr>
      <w:r>
        <w:rPr>
          <w:sz w:val="24"/>
        </w:rPr>
        <w:t xml:space="preserve">него </w:t>
      </w:r>
      <w:r>
        <w:rPr>
          <w:b/>
          <w:i/>
          <w:sz w:val="24"/>
        </w:rPr>
        <w:t>максимально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подходящую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его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типу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личности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школу</w:t>
      </w:r>
      <w:r>
        <w:rPr>
          <w:sz w:val="24"/>
        </w:rPr>
        <w:t>.</w:t>
      </w:r>
    </w:p>
    <w:p w:rsidR="00234929" w:rsidRDefault="002D7AA3">
      <w:pPr>
        <w:pStyle w:val="a4"/>
        <w:numPr>
          <w:ilvl w:val="0"/>
          <w:numId w:val="1"/>
        </w:numPr>
        <w:tabs>
          <w:tab w:val="left" w:pos="821"/>
          <w:tab w:val="left" w:pos="2044"/>
          <w:tab w:val="left" w:pos="2123"/>
          <w:tab w:val="left" w:pos="3014"/>
          <w:tab w:val="left" w:pos="3124"/>
          <w:tab w:val="left" w:pos="3231"/>
          <w:tab w:val="left" w:pos="3671"/>
          <w:tab w:val="left" w:pos="4242"/>
        </w:tabs>
        <w:spacing w:line="276" w:lineRule="auto"/>
        <w:ind w:right="104" w:hanging="360"/>
        <w:jc w:val="left"/>
        <w:rPr>
          <w:sz w:val="24"/>
        </w:rPr>
      </w:pPr>
      <w:r>
        <w:rPr>
          <w:sz w:val="24"/>
        </w:rPr>
        <w:t>Не</w:t>
      </w:r>
      <w:r>
        <w:rPr>
          <w:spacing w:val="21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походом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школу,</w:t>
      </w:r>
      <w:r>
        <w:rPr>
          <w:spacing w:val="-57"/>
          <w:sz w:val="24"/>
        </w:rPr>
        <w:t xml:space="preserve"> </w:t>
      </w:r>
      <w:r>
        <w:rPr>
          <w:sz w:val="24"/>
        </w:rPr>
        <w:t>если</w:t>
      </w:r>
      <w:r>
        <w:rPr>
          <w:spacing w:val="57"/>
          <w:sz w:val="24"/>
        </w:rPr>
        <w:t xml:space="preserve"> </w:t>
      </w:r>
      <w:r>
        <w:rPr>
          <w:sz w:val="24"/>
        </w:rPr>
        <w:t>вы</w:t>
      </w:r>
      <w:r>
        <w:rPr>
          <w:spacing w:val="57"/>
          <w:sz w:val="24"/>
        </w:rPr>
        <w:t xml:space="preserve"> </w:t>
      </w:r>
      <w:r>
        <w:rPr>
          <w:sz w:val="24"/>
        </w:rPr>
        <w:t>замечаете,</w:t>
      </w:r>
      <w:r>
        <w:rPr>
          <w:spacing w:val="58"/>
          <w:sz w:val="24"/>
        </w:rPr>
        <w:t xml:space="preserve"> </w:t>
      </w:r>
      <w:r>
        <w:rPr>
          <w:sz w:val="24"/>
        </w:rPr>
        <w:t>что</w:t>
      </w:r>
      <w:r>
        <w:rPr>
          <w:spacing w:val="58"/>
          <w:sz w:val="24"/>
        </w:rPr>
        <w:t xml:space="preserve"> </w:t>
      </w:r>
      <w:r>
        <w:rPr>
          <w:sz w:val="24"/>
        </w:rPr>
        <w:t>у</w:t>
      </w:r>
      <w:r>
        <w:rPr>
          <w:spacing w:val="5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игровой</w:t>
      </w:r>
      <w:r>
        <w:rPr>
          <w:sz w:val="24"/>
        </w:rPr>
        <w:tab/>
        <w:t>интерес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значительно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преобладает </w:t>
      </w:r>
      <w:proofErr w:type="gramStart"/>
      <w:r>
        <w:rPr>
          <w:sz w:val="24"/>
        </w:rPr>
        <w:t>над</w:t>
      </w:r>
      <w:proofErr w:type="gramEnd"/>
      <w:r>
        <w:rPr>
          <w:sz w:val="24"/>
        </w:rPr>
        <w:t xml:space="preserve"> познавательным.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организовать </w:t>
      </w:r>
      <w:r>
        <w:rPr>
          <w:b/>
          <w:i/>
          <w:sz w:val="24"/>
        </w:rPr>
        <w:t>постепенное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вовлечение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z w:val="24"/>
        </w:rPr>
        <w:tab/>
      </w:r>
      <w:r>
        <w:rPr>
          <w:sz w:val="24"/>
        </w:rPr>
        <w:tab/>
        <w:t>дошкольника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b/>
          <w:i/>
          <w:sz w:val="24"/>
        </w:rPr>
        <w:t>учебную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>жизнь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z w:val="24"/>
        </w:rPr>
        <w:tab/>
        <w:t>систему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z w:val="24"/>
        </w:rPr>
        <w:tab/>
        <w:t>групп</w:t>
      </w:r>
      <w:r>
        <w:rPr>
          <w:sz w:val="24"/>
        </w:rPr>
        <w:tab/>
      </w:r>
      <w:r>
        <w:rPr>
          <w:sz w:val="24"/>
        </w:rPr>
        <w:tab/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1"/>
          <w:sz w:val="24"/>
        </w:rPr>
        <w:t xml:space="preserve"> </w:t>
      </w:r>
      <w:r>
        <w:rPr>
          <w:sz w:val="24"/>
        </w:rPr>
        <w:t>к школе.</w:t>
      </w:r>
    </w:p>
    <w:p w:rsidR="00234929" w:rsidRDefault="002D7AA3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right="102" w:hanging="360"/>
        <w:rPr>
          <w:sz w:val="24"/>
        </w:rPr>
      </w:pPr>
      <w:r>
        <w:rPr>
          <w:sz w:val="24"/>
        </w:rPr>
        <w:t xml:space="preserve">Выстроить </w:t>
      </w:r>
      <w:r>
        <w:rPr>
          <w:b/>
          <w:i/>
          <w:sz w:val="24"/>
        </w:rPr>
        <w:t xml:space="preserve">режим дня </w:t>
      </w:r>
      <w:r>
        <w:rPr>
          <w:sz w:val="24"/>
        </w:rPr>
        <w:t>для 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чтобы </w:t>
      </w:r>
      <w:r>
        <w:rPr>
          <w:b/>
          <w:i/>
          <w:sz w:val="24"/>
        </w:rPr>
        <w:t>оставалось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время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отдых,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игры,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прогулки</w:t>
      </w:r>
      <w:r>
        <w:rPr>
          <w:sz w:val="24"/>
        </w:rPr>
        <w:t>.</w:t>
      </w:r>
    </w:p>
    <w:p w:rsidR="00234929" w:rsidRDefault="00234929">
      <w:pPr>
        <w:spacing w:line="276" w:lineRule="auto"/>
        <w:jc w:val="both"/>
        <w:rPr>
          <w:sz w:val="24"/>
        </w:rPr>
        <w:sectPr w:rsidR="00234929">
          <w:type w:val="continuous"/>
          <w:pgSz w:w="16840" w:h="11910" w:orient="landscape"/>
          <w:pgMar w:top="780" w:right="1020" w:bottom="280" w:left="1020" w:header="720" w:footer="720" w:gutter="0"/>
          <w:cols w:num="3" w:space="720" w:equalWidth="0">
            <w:col w:w="4542" w:space="556"/>
            <w:col w:w="4541" w:space="552"/>
            <w:col w:w="4609"/>
          </w:cols>
        </w:sectPr>
      </w:pPr>
    </w:p>
    <w:p w:rsidR="00234929" w:rsidRDefault="00234929">
      <w:pPr>
        <w:pStyle w:val="a4"/>
        <w:numPr>
          <w:ilvl w:val="0"/>
          <w:numId w:val="1"/>
        </w:numPr>
        <w:tabs>
          <w:tab w:val="left" w:pos="821"/>
          <w:tab w:val="left" w:pos="1679"/>
          <w:tab w:val="left" w:pos="1743"/>
          <w:tab w:val="left" w:pos="1946"/>
          <w:tab w:val="left" w:pos="2135"/>
          <w:tab w:val="left" w:pos="2195"/>
          <w:tab w:val="left" w:pos="2280"/>
          <w:tab w:val="left" w:pos="2478"/>
          <w:tab w:val="left" w:pos="2575"/>
          <w:tab w:val="left" w:pos="2627"/>
          <w:tab w:val="left" w:pos="2675"/>
          <w:tab w:val="left" w:pos="3027"/>
          <w:tab w:val="left" w:pos="3126"/>
          <w:tab w:val="left" w:pos="3157"/>
          <w:tab w:val="left" w:pos="3287"/>
          <w:tab w:val="left" w:pos="3691"/>
          <w:tab w:val="left" w:pos="3729"/>
          <w:tab w:val="left" w:pos="3799"/>
          <w:tab w:val="left" w:pos="3836"/>
          <w:tab w:val="left" w:pos="3923"/>
        </w:tabs>
        <w:spacing w:before="80" w:line="276" w:lineRule="auto"/>
        <w:ind w:hanging="360"/>
        <w:jc w:val="left"/>
        <w:rPr>
          <w:sz w:val="24"/>
        </w:rPr>
      </w:pPr>
      <w:r w:rsidRPr="00234929">
        <w:lastRenderedPageBreak/>
        <w:pict>
          <v:group id="_x0000_s1026" style="position:absolute;left:0;text-align:left;margin-left:15.3pt;margin-top:-3.5pt;width:794.1pt;height:547.75pt;z-index:-15789056;mso-position-horizontal-relative:page;mso-position-vertical-relative:page" coordorigin="481,481" coordsize="15882,10955">
            <v:shape id="_x0000_s1029" type="#_x0000_t75" style="position:absolute;left:6736;top:3704;width:3068;height:5044">
              <v:imagedata r:id="rId9" o:title=""/>
            </v:shape>
            <v:shape id="_x0000_s1028" type="#_x0000_t75" style="position:absolute;left:11320;top:6288;width:4380;height:3608">
              <v:imagedata r:id="rId10" o:title=""/>
            </v:shape>
            <v:shape id="_x0000_s1027" type="#_x0000_t75" style="position:absolute;left:480;top:480;width:15882;height:10955">
              <v:imagedata r:id="rId8" o:title=""/>
            </v:shape>
            <w10:wrap anchorx="page" anchory="page"/>
          </v:group>
        </w:pict>
      </w:r>
      <w:r w:rsidR="002D7AA3">
        <w:rPr>
          <w:sz w:val="24"/>
        </w:rPr>
        <w:t>Понимать,</w:t>
      </w:r>
      <w:r w:rsidR="002D7AA3">
        <w:rPr>
          <w:spacing w:val="8"/>
          <w:sz w:val="24"/>
        </w:rPr>
        <w:t xml:space="preserve"> </w:t>
      </w:r>
      <w:r w:rsidR="002D7AA3">
        <w:rPr>
          <w:sz w:val="24"/>
        </w:rPr>
        <w:t>что</w:t>
      </w:r>
      <w:r w:rsidR="002D7AA3">
        <w:rPr>
          <w:spacing w:val="12"/>
          <w:sz w:val="24"/>
        </w:rPr>
        <w:t xml:space="preserve"> </w:t>
      </w:r>
      <w:r w:rsidR="002D7AA3">
        <w:rPr>
          <w:sz w:val="24"/>
        </w:rPr>
        <w:t>желание</w:t>
      </w:r>
      <w:r w:rsidR="002D7AA3">
        <w:rPr>
          <w:spacing w:val="10"/>
          <w:sz w:val="24"/>
        </w:rPr>
        <w:t xml:space="preserve"> </w:t>
      </w:r>
      <w:r w:rsidR="002D7AA3">
        <w:rPr>
          <w:sz w:val="24"/>
        </w:rPr>
        <w:t>ребенка</w:t>
      </w:r>
      <w:r w:rsidR="002D7AA3">
        <w:rPr>
          <w:spacing w:val="-57"/>
          <w:sz w:val="24"/>
        </w:rPr>
        <w:t xml:space="preserve"> </w:t>
      </w:r>
      <w:r w:rsidR="002D7AA3">
        <w:rPr>
          <w:sz w:val="24"/>
        </w:rPr>
        <w:t>стать</w:t>
      </w:r>
      <w:r w:rsidR="002D7AA3">
        <w:rPr>
          <w:sz w:val="24"/>
        </w:rPr>
        <w:tab/>
        <w:t>школьником</w:t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  <w:t>не</w:t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  <w:t>всегда</w:t>
      </w:r>
      <w:r w:rsidR="002D7AA3">
        <w:rPr>
          <w:spacing w:val="-57"/>
          <w:sz w:val="24"/>
        </w:rPr>
        <w:t xml:space="preserve"> </w:t>
      </w:r>
      <w:r w:rsidR="002D7AA3">
        <w:rPr>
          <w:sz w:val="24"/>
        </w:rPr>
        <w:t>означает</w:t>
      </w:r>
      <w:r w:rsidR="002D7AA3">
        <w:rPr>
          <w:sz w:val="24"/>
        </w:rPr>
        <w:tab/>
      </w:r>
      <w:r w:rsidR="002D7AA3">
        <w:rPr>
          <w:sz w:val="24"/>
        </w:rPr>
        <w:tab/>
        <w:t>реальную</w:t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  <w:t>возможность</w:t>
      </w:r>
      <w:r w:rsidR="002D7AA3">
        <w:rPr>
          <w:spacing w:val="-57"/>
          <w:sz w:val="24"/>
        </w:rPr>
        <w:t xml:space="preserve"> </w:t>
      </w:r>
      <w:r w:rsidR="002D7AA3">
        <w:rPr>
          <w:sz w:val="24"/>
        </w:rPr>
        <w:t>выполнять</w:t>
      </w:r>
      <w:r w:rsidR="002D7AA3">
        <w:rPr>
          <w:sz w:val="24"/>
        </w:rPr>
        <w:tab/>
      </w:r>
      <w:r w:rsidR="002D7AA3">
        <w:rPr>
          <w:sz w:val="24"/>
        </w:rPr>
        <w:tab/>
        <w:t>все</w:t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  <w:t>соответствующие</w:t>
      </w:r>
      <w:r w:rsidR="002D7AA3">
        <w:rPr>
          <w:spacing w:val="-57"/>
          <w:sz w:val="24"/>
        </w:rPr>
        <w:t xml:space="preserve"> </w:t>
      </w:r>
      <w:r w:rsidR="002D7AA3">
        <w:rPr>
          <w:sz w:val="24"/>
        </w:rPr>
        <w:t>это</w:t>
      </w:r>
      <w:r w:rsidR="002D7AA3">
        <w:rPr>
          <w:sz w:val="24"/>
        </w:rPr>
        <w:t>й</w:t>
      </w:r>
      <w:r w:rsidR="002D7AA3">
        <w:rPr>
          <w:spacing w:val="42"/>
          <w:sz w:val="24"/>
        </w:rPr>
        <w:t xml:space="preserve"> </w:t>
      </w:r>
      <w:r w:rsidR="002D7AA3">
        <w:rPr>
          <w:sz w:val="24"/>
        </w:rPr>
        <w:t>роли</w:t>
      </w:r>
      <w:r w:rsidR="002D7AA3">
        <w:rPr>
          <w:spacing w:val="42"/>
          <w:sz w:val="24"/>
        </w:rPr>
        <w:t xml:space="preserve"> </w:t>
      </w:r>
      <w:r w:rsidR="002D7AA3">
        <w:rPr>
          <w:sz w:val="24"/>
        </w:rPr>
        <w:t>обязанности.</w:t>
      </w:r>
      <w:r w:rsidR="002D7AA3">
        <w:rPr>
          <w:spacing w:val="42"/>
          <w:sz w:val="24"/>
        </w:rPr>
        <w:t xml:space="preserve"> </w:t>
      </w:r>
      <w:r w:rsidR="002D7AA3">
        <w:rPr>
          <w:sz w:val="24"/>
        </w:rPr>
        <w:t>Поэтому</w:t>
      </w:r>
      <w:r w:rsidR="002D7AA3">
        <w:rPr>
          <w:spacing w:val="-57"/>
          <w:sz w:val="24"/>
        </w:rPr>
        <w:t xml:space="preserve"> </w:t>
      </w:r>
      <w:r w:rsidR="002D7AA3">
        <w:rPr>
          <w:sz w:val="24"/>
        </w:rPr>
        <w:t xml:space="preserve">важно </w:t>
      </w:r>
      <w:proofErr w:type="gramStart"/>
      <w:r w:rsidR="002D7AA3">
        <w:rPr>
          <w:b/>
          <w:i/>
          <w:sz w:val="24"/>
        </w:rPr>
        <w:t xml:space="preserve">помогать </w:t>
      </w:r>
      <w:r w:rsidR="002D7AA3">
        <w:rPr>
          <w:sz w:val="24"/>
        </w:rPr>
        <w:t xml:space="preserve">ребенку </w:t>
      </w:r>
      <w:r w:rsidR="002D7AA3">
        <w:rPr>
          <w:b/>
          <w:i/>
          <w:sz w:val="24"/>
        </w:rPr>
        <w:t>освоить</w:t>
      </w:r>
      <w:proofErr w:type="gramEnd"/>
      <w:r w:rsidR="002D7AA3">
        <w:rPr>
          <w:b/>
          <w:i/>
          <w:spacing w:val="1"/>
          <w:sz w:val="24"/>
        </w:rPr>
        <w:t xml:space="preserve"> </w:t>
      </w:r>
      <w:r w:rsidR="002D7AA3">
        <w:rPr>
          <w:sz w:val="24"/>
        </w:rPr>
        <w:t>новый</w:t>
      </w:r>
      <w:r w:rsidR="002D7AA3">
        <w:rPr>
          <w:spacing w:val="-5"/>
          <w:sz w:val="24"/>
        </w:rPr>
        <w:t xml:space="preserve"> </w:t>
      </w:r>
      <w:r w:rsidR="002D7AA3">
        <w:rPr>
          <w:b/>
          <w:i/>
          <w:sz w:val="24"/>
        </w:rPr>
        <w:t>для</w:t>
      </w:r>
      <w:r w:rsidR="002D7AA3">
        <w:rPr>
          <w:b/>
          <w:i/>
          <w:sz w:val="24"/>
        </w:rPr>
        <w:tab/>
      </w:r>
      <w:r w:rsidR="002D7AA3">
        <w:rPr>
          <w:b/>
          <w:i/>
          <w:sz w:val="24"/>
        </w:rPr>
        <w:tab/>
      </w:r>
      <w:r w:rsidR="002D7AA3">
        <w:rPr>
          <w:b/>
          <w:i/>
          <w:sz w:val="24"/>
        </w:rPr>
        <w:tab/>
      </w:r>
      <w:r w:rsidR="002D7AA3">
        <w:rPr>
          <w:b/>
          <w:i/>
          <w:sz w:val="24"/>
        </w:rPr>
        <w:tab/>
      </w:r>
      <w:r w:rsidR="002D7AA3">
        <w:rPr>
          <w:b/>
          <w:i/>
          <w:sz w:val="24"/>
        </w:rPr>
        <w:tab/>
      </w:r>
      <w:r w:rsidR="002D7AA3">
        <w:rPr>
          <w:b/>
          <w:i/>
          <w:sz w:val="24"/>
        </w:rPr>
        <w:tab/>
        <w:t>него</w:t>
      </w:r>
      <w:r w:rsidR="002D7AA3">
        <w:rPr>
          <w:b/>
          <w:i/>
          <w:sz w:val="24"/>
        </w:rPr>
        <w:tab/>
      </w:r>
      <w:r w:rsidR="002D7AA3">
        <w:rPr>
          <w:b/>
          <w:i/>
          <w:sz w:val="24"/>
        </w:rPr>
        <w:tab/>
      </w:r>
      <w:r w:rsidR="002D7AA3">
        <w:rPr>
          <w:b/>
          <w:i/>
          <w:sz w:val="24"/>
        </w:rPr>
        <w:tab/>
      </w:r>
      <w:r w:rsidR="002D7AA3">
        <w:rPr>
          <w:b/>
          <w:i/>
          <w:sz w:val="24"/>
        </w:rPr>
        <w:tab/>
      </w:r>
      <w:r w:rsidR="002D7AA3">
        <w:rPr>
          <w:b/>
          <w:i/>
          <w:sz w:val="24"/>
        </w:rPr>
        <w:tab/>
        <w:t>уровень</w:t>
      </w:r>
      <w:r w:rsidR="002D7AA3">
        <w:rPr>
          <w:b/>
          <w:i/>
          <w:spacing w:val="-57"/>
          <w:sz w:val="24"/>
        </w:rPr>
        <w:t xml:space="preserve"> </w:t>
      </w:r>
      <w:r w:rsidR="002D7AA3">
        <w:rPr>
          <w:b/>
          <w:i/>
          <w:sz w:val="24"/>
        </w:rPr>
        <w:t>самостоятельности</w:t>
      </w:r>
      <w:r w:rsidR="002D7AA3">
        <w:rPr>
          <w:sz w:val="24"/>
        </w:rPr>
        <w:t>,</w:t>
      </w:r>
      <w:r w:rsidR="002D7AA3">
        <w:rPr>
          <w:spacing w:val="46"/>
          <w:sz w:val="24"/>
        </w:rPr>
        <w:t xml:space="preserve"> </w:t>
      </w:r>
      <w:r w:rsidR="002D7AA3">
        <w:rPr>
          <w:sz w:val="24"/>
        </w:rPr>
        <w:t>постепенно</w:t>
      </w:r>
      <w:r w:rsidR="002D7AA3">
        <w:rPr>
          <w:spacing w:val="-57"/>
          <w:sz w:val="24"/>
        </w:rPr>
        <w:t xml:space="preserve"> </w:t>
      </w:r>
      <w:r w:rsidR="002D7AA3">
        <w:rPr>
          <w:sz w:val="24"/>
        </w:rPr>
        <w:t>уходя</w:t>
      </w:r>
      <w:r w:rsidR="002D7AA3">
        <w:rPr>
          <w:sz w:val="24"/>
        </w:rPr>
        <w:tab/>
      </w:r>
      <w:r w:rsidR="002D7AA3">
        <w:rPr>
          <w:sz w:val="24"/>
        </w:rPr>
        <w:tab/>
        <w:t>от</w:t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  <w:t>избыточной</w:t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pacing w:val="-1"/>
          <w:sz w:val="24"/>
        </w:rPr>
        <w:t>опеки,</w:t>
      </w:r>
      <w:r w:rsidR="002D7AA3">
        <w:rPr>
          <w:spacing w:val="-57"/>
          <w:sz w:val="24"/>
        </w:rPr>
        <w:t xml:space="preserve"> </w:t>
      </w:r>
      <w:r w:rsidR="002D7AA3">
        <w:rPr>
          <w:sz w:val="24"/>
        </w:rPr>
        <w:t>предоставляя</w:t>
      </w:r>
      <w:r w:rsidR="002D7AA3">
        <w:rPr>
          <w:sz w:val="24"/>
        </w:rPr>
        <w:tab/>
      </w:r>
      <w:r w:rsidR="002D7AA3">
        <w:rPr>
          <w:sz w:val="24"/>
        </w:rPr>
        <w:tab/>
        <w:t>ему</w:t>
      </w:r>
      <w:r w:rsidR="002D7AA3">
        <w:rPr>
          <w:sz w:val="24"/>
        </w:rPr>
        <w:tab/>
      </w:r>
      <w:r w:rsidR="002D7AA3">
        <w:rPr>
          <w:sz w:val="24"/>
        </w:rPr>
        <w:tab/>
        <w:t>все</w:t>
      </w:r>
      <w:r w:rsidR="002D7AA3">
        <w:rPr>
          <w:sz w:val="24"/>
        </w:rPr>
        <w:tab/>
      </w:r>
      <w:r w:rsidR="002D7AA3">
        <w:rPr>
          <w:sz w:val="24"/>
        </w:rPr>
        <w:tab/>
        <w:t>больше</w:t>
      </w:r>
      <w:r w:rsidR="002D7AA3">
        <w:rPr>
          <w:spacing w:val="-57"/>
          <w:sz w:val="24"/>
        </w:rPr>
        <w:t xml:space="preserve"> </w:t>
      </w:r>
      <w:r w:rsidR="002D7AA3">
        <w:rPr>
          <w:sz w:val="24"/>
        </w:rPr>
        <w:t>свободы.</w:t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  <w:t>Для</w:t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pacing w:val="-1"/>
          <w:sz w:val="24"/>
        </w:rPr>
        <w:t>профилактики</w:t>
      </w:r>
      <w:r w:rsidR="002D7AA3">
        <w:rPr>
          <w:spacing w:val="-57"/>
          <w:sz w:val="24"/>
        </w:rPr>
        <w:t xml:space="preserve"> </w:t>
      </w:r>
      <w:r w:rsidR="002D7AA3">
        <w:rPr>
          <w:sz w:val="24"/>
        </w:rPr>
        <w:t>инфантильной</w:t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  <w:t>позиции</w:t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  <w:t>важно,</w:t>
      </w:r>
      <w:r w:rsidR="002D7AA3">
        <w:rPr>
          <w:spacing w:val="-57"/>
          <w:sz w:val="24"/>
        </w:rPr>
        <w:t xml:space="preserve"> </w:t>
      </w:r>
      <w:r w:rsidR="002D7AA3">
        <w:rPr>
          <w:sz w:val="24"/>
        </w:rPr>
        <w:t>чтобы</w:t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  <w:t>ребенок</w:t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z w:val="24"/>
        </w:rPr>
        <w:tab/>
      </w:r>
      <w:r w:rsidR="002D7AA3">
        <w:rPr>
          <w:spacing w:val="-1"/>
          <w:sz w:val="24"/>
        </w:rPr>
        <w:t>делал</w:t>
      </w:r>
      <w:r w:rsidR="002D7AA3">
        <w:rPr>
          <w:spacing w:val="-57"/>
          <w:sz w:val="24"/>
        </w:rPr>
        <w:t xml:space="preserve"> </w:t>
      </w:r>
      <w:r w:rsidR="002D7AA3">
        <w:rPr>
          <w:sz w:val="24"/>
        </w:rPr>
        <w:t>самостоятельно</w:t>
      </w:r>
      <w:r w:rsidR="002D7AA3">
        <w:rPr>
          <w:spacing w:val="13"/>
          <w:sz w:val="24"/>
        </w:rPr>
        <w:t xml:space="preserve"> </w:t>
      </w:r>
      <w:r w:rsidR="002D7AA3">
        <w:rPr>
          <w:sz w:val="24"/>
        </w:rPr>
        <w:t>то,</w:t>
      </w:r>
      <w:r w:rsidR="002D7AA3">
        <w:rPr>
          <w:spacing w:val="14"/>
          <w:sz w:val="24"/>
        </w:rPr>
        <w:t xml:space="preserve"> </w:t>
      </w:r>
      <w:r w:rsidR="002D7AA3">
        <w:rPr>
          <w:sz w:val="24"/>
        </w:rPr>
        <w:t>с</w:t>
      </w:r>
      <w:r w:rsidR="002D7AA3">
        <w:rPr>
          <w:spacing w:val="16"/>
          <w:sz w:val="24"/>
        </w:rPr>
        <w:t xml:space="preserve"> </w:t>
      </w:r>
      <w:r w:rsidR="002D7AA3">
        <w:rPr>
          <w:sz w:val="24"/>
        </w:rPr>
        <w:t>чем</w:t>
      </w:r>
      <w:r w:rsidR="002D7AA3">
        <w:rPr>
          <w:spacing w:val="14"/>
          <w:sz w:val="24"/>
        </w:rPr>
        <w:t xml:space="preserve"> </w:t>
      </w:r>
      <w:r w:rsidR="002D7AA3">
        <w:rPr>
          <w:sz w:val="24"/>
        </w:rPr>
        <w:t>он</w:t>
      </w:r>
      <w:r w:rsidR="002D7AA3">
        <w:rPr>
          <w:spacing w:val="14"/>
          <w:sz w:val="24"/>
        </w:rPr>
        <w:t xml:space="preserve"> </w:t>
      </w:r>
      <w:r w:rsidR="002D7AA3">
        <w:rPr>
          <w:sz w:val="24"/>
        </w:rPr>
        <w:t>может</w:t>
      </w:r>
      <w:r w:rsidR="002D7AA3">
        <w:rPr>
          <w:spacing w:val="-57"/>
          <w:sz w:val="24"/>
        </w:rPr>
        <w:t xml:space="preserve"> </w:t>
      </w:r>
      <w:r w:rsidR="002D7AA3">
        <w:rPr>
          <w:sz w:val="24"/>
        </w:rPr>
        <w:t>справиться сам.</w:t>
      </w:r>
    </w:p>
    <w:p w:rsidR="00234929" w:rsidRDefault="002D7AA3">
      <w:pPr>
        <w:pStyle w:val="a4"/>
        <w:numPr>
          <w:ilvl w:val="0"/>
          <w:numId w:val="1"/>
        </w:numPr>
        <w:tabs>
          <w:tab w:val="left" w:pos="821"/>
        </w:tabs>
        <w:spacing w:before="1" w:line="276" w:lineRule="auto"/>
        <w:ind w:right="38" w:hanging="360"/>
        <w:rPr>
          <w:sz w:val="24"/>
        </w:rPr>
      </w:pP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6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его представление о себе, влияют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его самооценку.</w:t>
      </w:r>
    </w:p>
    <w:p w:rsidR="00234929" w:rsidRDefault="002D7AA3">
      <w:pPr>
        <w:pStyle w:val="a4"/>
        <w:numPr>
          <w:ilvl w:val="0"/>
          <w:numId w:val="1"/>
        </w:numPr>
        <w:tabs>
          <w:tab w:val="left" w:pos="821"/>
          <w:tab w:val="left" w:pos="3107"/>
          <w:tab w:val="left" w:pos="3679"/>
          <w:tab w:val="left" w:pos="4039"/>
        </w:tabs>
        <w:spacing w:line="276" w:lineRule="auto"/>
        <w:ind w:hanging="360"/>
        <w:rPr>
          <w:sz w:val="24"/>
        </w:rPr>
      </w:pPr>
      <w:r>
        <w:rPr>
          <w:sz w:val="24"/>
        </w:rPr>
        <w:t>Ваши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сформировать</w:t>
      </w:r>
      <w:r>
        <w:rPr>
          <w:sz w:val="24"/>
        </w:rPr>
        <w:tab/>
        <w:t>у</w:t>
      </w:r>
      <w:r>
        <w:rPr>
          <w:sz w:val="24"/>
        </w:rPr>
        <w:tab/>
      </w:r>
      <w:r>
        <w:rPr>
          <w:sz w:val="24"/>
        </w:rPr>
        <w:tab/>
        <w:t>него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представление о себе как 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недостойном,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плохом,</w:t>
      </w:r>
      <w:r>
        <w:rPr>
          <w:spacing w:val="-58"/>
          <w:sz w:val="24"/>
        </w:rPr>
        <w:t xml:space="preserve"> </w:t>
      </w:r>
      <w:r>
        <w:rPr>
          <w:sz w:val="24"/>
        </w:rPr>
        <w:t>неспособном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неудачами.</w:t>
      </w:r>
    </w:p>
    <w:p w:rsidR="00234929" w:rsidRDefault="002D7AA3">
      <w:pPr>
        <w:pStyle w:val="a4"/>
        <w:numPr>
          <w:ilvl w:val="0"/>
          <w:numId w:val="1"/>
        </w:numPr>
        <w:tabs>
          <w:tab w:val="left" w:pos="821"/>
        </w:tabs>
        <w:spacing w:line="276" w:lineRule="auto"/>
        <w:ind w:hanging="360"/>
        <w:rPr>
          <w:sz w:val="24"/>
        </w:rPr>
      </w:pPr>
      <w:r>
        <w:rPr>
          <w:sz w:val="24"/>
        </w:rPr>
        <w:t>Спрашивать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Умение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самому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оценивать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свою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 xml:space="preserve">деятельность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противовес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избегания.</w:t>
      </w:r>
    </w:p>
    <w:p w:rsidR="00234929" w:rsidRDefault="002D7AA3">
      <w:pPr>
        <w:pStyle w:val="a3"/>
        <w:tabs>
          <w:tab w:val="left" w:pos="1723"/>
          <w:tab w:val="left" w:pos="3430"/>
          <w:tab w:val="left" w:pos="3652"/>
        </w:tabs>
        <w:spacing w:before="80" w:line="276" w:lineRule="auto"/>
        <w:ind w:left="472" w:right="38"/>
        <w:jc w:val="both"/>
        <w:rPr>
          <w:sz w:val="20"/>
        </w:rPr>
      </w:pPr>
      <w:r>
        <w:br w:type="column"/>
      </w:r>
      <w:r>
        <w:lastRenderedPageBreak/>
        <w:t>Еще до того, как ребенок пойдет в школу,</w:t>
      </w:r>
      <w:r>
        <w:rPr>
          <w:spacing w:val="1"/>
        </w:rPr>
        <w:t xml:space="preserve"> </w:t>
      </w:r>
      <w:r>
        <w:t>осознать, что успехи или неудачи ребенка</w:t>
      </w:r>
      <w:r>
        <w:rPr>
          <w:spacing w:val="1"/>
        </w:rPr>
        <w:t xml:space="preserve"> </w:t>
      </w:r>
      <w:r>
        <w:t>в процессе учебы не есть показатель его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будущем.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 справляться с учебной ситуацией,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rPr>
          <w:b/>
          <w:i/>
        </w:rPr>
        <w:tab/>
        <w:t>является</w:t>
      </w:r>
      <w:r>
        <w:rPr>
          <w:b/>
          <w:i/>
        </w:rPr>
        <w:tab/>
      </w:r>
      <w:r>
        <w:rPr>
          <w:b/>
          <w:i/>
          <w:spacing w:val="-1"/>
        </w:rPr>
        <w:t>однозначным</w:t>
      </w:r>
      <w:r>
        <w:rPr>
          <w:b/>
          <w:i/>
          <w:spacing w:val="-58"/>
        </w:rPr>
        <w:t xml:space="preserve"> </w:t>
      </w:r>
      <w:r>
        <w:rPr>
          <w:b/>
          <w:i/>
        </w:rPr>
        <w:t>показателем</w:t>
      </w:r>
      <w:r>
        <w:rPr>
          <w:b/>
          <w:i/>
          <w:spacing w:val="-1"/>
        </w:rPr>
        <w:t xml:space="preserve"> </w:t>
      </w:r>
      <w:r>
        <w:t>его</w:t>
      </w:r>
      <w:r>
        <w:tab/>
      </w:r>
      <w:r>
        <w:tab/>
      </w:r>
      <w:r>
        <w:rPr>
          <w:spacing w:val="-1"/>
        </w:rPr>
        <w:t>личностной</w:t>
      </w:r>
      <w:r>
        <w:rPr>
          <w:spacing w:val="-57"/>
        </w:rPr>
        <w:t xml:space="preserve"> </w:t>
      </w:r>
      <w:r>
        <w:t>реализованности</w:t>
      </w:r>
      <w:r>
        <w:rPr>
          <w:sz w:val="20"/>
        </w:rPr>
        <w:t>.</w:t>
      </w: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rPr>
          <w:sz w:val="26"/>
        </w:rPr>
      </w:pPr>
    </w:p>
    <w:p w:rsidR="00234929" w:rsidRDefault="00234929">
      <w:pPr>
        <w:pStyle w:val="a3"/>
        <w:spacing w:before="8"/>
        <w:rPr>
          <w:sz w:val="28"/>
        </w:rPr>
      </w:pPr>
    </w:p>
    <w:p w:rsidR="00234929" w:rsidRDefault="002D7AA3">
      <w:pPr>
        <w:spacing w:line="268" w:lineRule="auto"/>
        <w:ind w:left="472" w:right="41"/>
        <w:jc w:val="both"/>
        <w:rPr>
          <w:b/>
          <w:i/>
          <w:sz w:val="32"/>
        </w:rPr>
      </w:pPr>
      <w:r>
        <w:rPr>
          <w:b/>
          <w:i/>
          <w:color w:val="6F2F9F"/>
          <w:w w:val="85"/>
          <w:sz w:val="32"/>
        </w:rPr>
        <w:t>Желаем Вам приятного общения с</w:t>
      </w:r>
      <w:r>
        <w:rPr>
          <w:b/>
          <w:i/>
          <w:color w:val="6F2F9F"/>
          <w:spacing w:val="1"/>
          <w:w w:val="85"/>
          <w:sz w:val="32"/>
        </w:rPr>
        <w:t xml:space="preserve"> </w:t>
      </w:r>
      <w:r>
        <w:rPr>
          <w:b/>
          <w:i/>
          <w:color w:val="6F2F9F"/>
          <w:w w:val="95"/>
          <w:sz w:val="32"/>
        </w:rPr>
        <w:t>вашим</w:t>
      </w:r>
      <w:r>
        <w:rPr>
          <w:b/>
          <w:i/>
          <w:color w:val="6F2F9F"/>
          <w:spacing w:val="-12"/>
          <w:w w:val="95"/>
          <w:sz w:val="32"/>
        </w:rPr>
        <w:t xml:space="preserve"> </w:t>
      </w:r>
      <w:r>
        <w:rPr>
          <w:b/>
          <w:i/>
          <w:color w:val="6F2F9F"/>
          <w:w w:val="95"/>
          <w:sz w:val="32"/>
        </w:rPr>
        <w:t>ребенком</w:t>
      </w:r>
    </w:p>
    <w:p w:rsidR="00234929" w:rsidRDefault="002D7AA3" w:rsidP="002D7AA3">
      <w:pPr>
        <w:pStyle w:val="a3"/>
        <w:spacing w:before="78" w:line="237" w:lineRule="auto"/>
        <w:ind w:left="472" w:right="186"/>
        <w:jc w:val="center"/>
        <w:rPr>
          <w:sz w:val="26"/>
        </w:rPr>
      </w:pPr>
      <w:r>
        <w:br w:type="column"/>
      </w:r>
      <w:r>
        <w:rPr>
          <w:sz w:val="26"/>
        </w:rPr>
        <w:lastRenderedPageBreak/>
        <w:t xml:space="preserve"> </w:t>
      </w:r>
    </w:p>
    <w:p w:rsidR="002D7AA3" w:rsidRPr="00C96DAA" w:rsidRDefault="002D7AA3" w:rsidP="002D7AA3">
      <w:pPr>
        <w:pStyle w:val="1"/>
        <w:snapToGrid w:val="0"/>
        <w:jc w:val="center"/>
        <w:rPr>
          <w:rFonts w:cs="Tahoma"/>
          <w:sz w:val="16"/>
          <w:szCs w:val="20"/>
        </w:rPr>
      </w:pPr>
      <w:r w:rsidRPr="00C96DAA">
        <w:rPr>
          <w:rFonts w:cs="Tahoma"/>
          <w:sz w:val="16"/>
          <w:szCs w:val="20"/>
        </w:rPr>
        <w:t xml:space="preserve">МУНИЦИПАЛЬНОЕ БЮДЖЕТНОЕ УЧРЕЖДЕНИЕ ДЛЯ ДЕТЕЙ, НУЖДАЮЩИХСЯ В ПСИХОЛОГО-ПЕДАГОГИЧЕСКОЙ, МЕДИЦИНСКОЙ И СОЦИАЛЬНОЙ ПОМОЩИ </w:t>
      </w:r>
    </w:p>
    <w:p w:rsidR="002D7AA3" w:rsidRPr="00C96DAA" w:rsidRDefault="002D7AA3" w:rsidP="002D7AA3">
      <w:pPr>
        <w:pStyle w:val="1"/>
        <w:snapToGrid w:val="0"/>
        <w:jc w:val="center"/>
        <w:rPr>
          <w:rFonts w:cs="Tahoma"/>
          <w:sz w:val="16"/>
          <w:szCs w:val="20"/>
        </w:rPr>
      </w:pPr>
      <w:r w:rsidRPr="00C96DAA">
        <w:rPr>
          <w:rFonts w:cs="Tahoma"/>
          <w:sz w:val="16"/>
          <w:szCs w:val="20"/>
        </w:rPr>
        <w:t>«БОЛХОВСКИЙ ОБРАЗОВАТЕЛЬНЫЙ ЦЕНТР ПСИХОЛОГО-ПЕДАГОГИЧЕСКОЙ, МЕДИЦИНСКОЙ И СОЦИАЛЬНОЙ ПОМОЩИ»</w:t>
      </w:r>
    </w:p>
    <w:p w:rsidR="002D7AA3" w:rsidRPr="00C96DAA" w:rsidRDefault="002D7AA3" w:rsidP="002D7AA3">
      <w:pPr>
        <w:pStyle w:val="1"/>
        <w:pBdr>
          <w:bottom w:val="single" w:sz="12" w:space="1" w:color="auto"/>
        </w:pBdr>
        <w:snapToGrid w:val="0"/>
        <w:jc w:val="center"/>
        <w:rPr>
          <w:rFonts w:cs="Tahoma"/>
          <w:sz w:val="16"/>
          <w:szCs w:val="20"/>
        </w:rPr>
      </w:pPr>
      <w:r w:rsidRPr="00C96DAA">
        <w:rPr>
          <w:rFonts w:cs="Tahoma"/>
          <w:sz w:val="16"/>
          <w:szCs w:val="20"/>
        </w:rPr>
        <w:t xml:space="preserve">303140, Орловская область,  </w:t>
      </w:r>
      <w:proofErr w:type="gramStart"/>
      <w:r w:rsidRPr="00C96DAA">
        <w:rPr>
          <w:rFonts w:cs="Tahoma"/>
          <w:sz w:val="16"/>
          <w:szCs w:val="20"/>
        </w:rPr>
        <w:t>г</w:t>
      </w:r>
      <w:proofErr w:type="gramEnd"/>
      <w:r w:rsidRPr="00C96DAA">
        <w:rPr>
          <w:rFonts w:cs="Tahoma"/>
          <w:sz w:val="16"/>
          <w:szCs w:val="20"/>
        </w:rPr>
        <w:t xml:space="preserve">. Болхов, ул. Свердлова, д.115, тел 8(48640) 2-14-85 </w:t>
      </w:r>
    </w:p>
    <w:p w:rsidR="002D7AA3" w:rsidRPr="0027480B" w:rsidRDefault="002D7AA3" w:rsidP="002D7AA3">
      <w:pPr>
        <w:tabs>
          <w:tab w:val="left" w:pos="12509"/>
        </w:tabs>
        <w:rPr>
          <w:sz w:val="28"/>
        </w:rPr>
      </w:pPr>
    </w:p>
    <w:p w:rsidR="00234929" w:rsidRDefault="002D7AA3" w:rsidP="002D7AA3">
      <w:pPr>
        <w:spacing w:before="231" w:line="235" w:lineRule="auto"/>
        <w:ind w:right="475"/>
        <w:jc w:val="both"/>
        <w:rPr>
          <w:b/>
          <w:i/>
          <w:sz w:val="24"/>
        </w:rPr>
      </w:pPr>
      <w:r>
        <w:rPr>
          <w:b/>
          <w:i/>
          <w:color w:val="6F2F9F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«Нам</w:t>
      </w:r>
      <w:r>
        <w:rPr>
          <w:b/>
          <w:i/>
          <w:color w:val="6F2F9F"/>
          <w:spacing w:val="37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говорит</w:t>
      </w:r>
      <w:r>
        <w:rPr>
          <w:b/>
          <w:i/>
          <w:color w:val="6F2F9F"/>
          <w:spacing w:val="84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странная</w:t>
      </w:r>
      <w:r>
        <w:rPr>
          <w:b/>
          <w:i/>
          <w:color w:val="6F2F9F"/>
          <w:spacing w:val="84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пословица,</w:t>
      </w:r>
      <w:r>
        <w:rPr>
          <w:b/>
          <w:i/>
          <w:color w:val="6F2F9F"/>
          <w:spacing w:val="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Что</w:t>
      </w:r>
      <w:r>
        <w:rPr>
          <w:b/>
          <w:i/>
          <w:color w:val="6F2F9F"/>
          <w:spacing w:val="1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дети</w:t>
      </w:r>
      <w:r>
        <w:rPr>
          <w:b/>
          <w:i/>
          <w:color w:val="6F2F9F"/>
          <w:spacing w:val="14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не</w:t>
      </w:r>
      <w:r>
        <w:rPr>
          <w:b/>
          <w:i/>
          <w:color w:val="6F2F9F"/>
          <w:spacing w:val="10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живут,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а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жить</w:t>
      </w:r>
      <w:r>
        <w:rPr>
          <w:b/>
          <w:i/>
          <w:color w:val="6F2F9F"/>
          <w:spacing w:val="10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готовятся.</w:t>
      </w:r>
      <w:r>
        <w:rPr>
          <w:b/>
          <w:i/>
          <w:color w:val="6F2F9F"/>
          <w:spacing w:val="-4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Но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вряд</w:t>
      </w:r>
      <w:r>
        <w:rPr>
          <w:b/>
          <w:i/>
          <w:color w:val="6F2F9F"/>
          <w:spacing w:val="10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ли</w:t>
      </w:r>
      <w:r>
        <w:rPr>
          <w:b/>
          <w:i/>
          <w:color w:val="6F2F9F"/>
          <w:spacing w:val="13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</w:t>
      </w:r>
      <w:r>
        <w:rPr>
          <w:b/>
          <w:i/>
          <w:color w:val="6F2F9F"/>
          <w:spacing w:val="1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жизни</w:t>
      </w:r>
      <w:r>
        <w:rPr>
          <w:b/>
          <w:i/>
          <w:color w:val="6F2F9F"/>
          <w:spacing w:val="12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пригодится</w:t>
      </w:r>
      <w:r>
        <w:rPr>
          <w:b/>
          <w:i/>
          <w:color w:val="6F2F9F"/>
          <w:spacing w:val="11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тот,</w:t>
      </w:r>
    </w:p>
    <w:p w:rsidR="00234929" w:rsidRDefault="002D7AA3" w:rsidP="002D7AA3">
      <w:pPr>
        <w:spacing w:line="264" w:lineRule="exact"/>
        <w:ind w:right="381"/>
        <w:jc w:val="both"/>
        <w:rPr>
          <w:b/>
          <w:i/>
          <w:sz w:val="24"/>
        </w:rPr>
      </w:pPr>
      <w:r>
        <w:rPr>
          <w:b/>
          <w:i/>
          <w:color w:val="6F2F9F"/>
          <w:w w:val="80"/>
          <w:sz w:val="24"/>
        </w:rPr>
        <w:t>Кто,</w:t>
      </w:r>
      <w:r>
        <w:rPr>
          <w:b/>
          <w:i/>
          <w:color w:val="6F2F9F"/>
          <w:spacing w:val="5"/>
          <w:w w:val="80"/>
          <w:sz w:val="24"/>
        </w:rPr>
        <w:t xml:space="preserve"> </w:t>
      </w:r>
      <w:proofErr w:type="gramStart"/>
      <w:r>
        <w:rPr>
          <w:b/>
          <w:i/>
          <w:color w:val="6F2F9F"/>
          <w:w w:val="80"/>
          <w:sz w:val="24"/>
        </w:rPr>
        <w:t>жить</w:t>
      </w:r>
      <w:proofErr w:type="gramEnd"/>
      <w:r>
        <w:rPr>
          <w:b/>
          <w:i/>
          <w:color w:val="6F2F9F"/>
          <w:spacing w:val="4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готовясь,</w:t>
      </w:r>
      <w:r>
        <w:rPr>
          <w:b/>
          <w:i/>
          <w:color w:val="6F2F9F"/>
          <w:spacing w:val="6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в</w:t>
      </w:r>
      <w:r>
        <w:rPr>
          <w:b/>
          <w:i/>
          <w:color w:val="6F2F9F"/>
          <w:spacing w:val="6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детстве</w:t>
      </w:r>
      <w:r>
        <w:rPr>
          <w:b/>
          <w:i/>
          <w:color w:val="6F2F9F"/>
          <w:spacing w:val="5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не</w:t>
      </w:r>
      <w:r>
        <w:rPr>
          <w:b/>
          <w:i/>
          <w:color w:val="6F2F9F"/>
          <w:spacing w:val="9"/>
          <w:w w:val="80"/>
          <w:sz w:val="24"/>
        </w:rPr>
        <w:t xml:space="preserve"> </w:t>
      </w:r>
      <w:r>
        <w:rPr>
          <w:b/>
          <w:i/>
          <w:color w:val="6F2F9F"/>
          <w:w w:val="80"/>
          <w:sz w:val="24"/>
        </w:rPr>
        <w:t>живет»</w:t>
      </w:r>
    </w:p>
    <w:p w:rsidR="00234929" w:rsidRDefault="002D7AA3" w:rsidP="002D7AA3">
      <w:pPr>
        <w:spacing w:line="272" w:lineRule="exact"/>
        <w:ind w:right="88"/>
        <w:jc w:val="right"/>
        <w:rPr>
          <w:b/>
          <w:i/>
          <w:sz w:val="24"/>
        </w:rPr>
      </w:pPr>
      <w:r>
        <w:rPr>
          <w:b/>
          <w:i/>
          <w:color w:val="6F2F9F"/>
          <w:w w:val="85"/>
          <w:sz w:val="24"/>
        </w:rPr>
        <w:t>С.Я.</w:t>
      </w:r>
      <w:r>
        <w:rPr>
          <w:b/>
          <w:i/>
          <w:color w:val="6F2F9F"/>
          <w:spacing w:val="-5"/>
          <w:w w:val="85"/>
          <w:sz w:val="24"/>
        </w:rPr>
        <w:t xml:space="preserve"> </w:t>
      </w:r>
      <w:r>
        <w:rPr>
          <w:b/>
          <w:i/>
          <w:color w:val="6F2F9F"/>
          <w:w w:val="85"/>
          <w:sz w:val="24"/>
        </w:rPr>
        <w:t>Маршак</w:t>
      </w:r>
    </w:p>
    <w:p w:rsidR="002D7AA3" w:rsidRDefault="002D7AA3" w:rsidP="002D7AA3">
      <w:pPr>
        <w:ind w:right="374"/>
        <w:jc w:val="center"/>
        <w:rPr>
          <w:b/>
          <w:i/>
          <w:sz w:val="28"/>
        </w:rPr>
      </w:pPr>
      <w:r>
        <w:rPr>
          <w:b/>
          <w:i/>
          <w:sz w:val="28"/>
        </w:rPr>
        <w:t>Возрастные особенности</w:t>
      </w:r>
    </w:p>
    <w:p w:rsidR="00234929" w:rsidRDefault="002D7AA3" w:rsidP="002D7AA3">
      <w:pPr>
        <w:ind w:right="374"/>
        <w:jc w:val="center"/>
        <w:rPr>
          <w:b/>
          <w:i/>
          <w:sz w:val="28"/>
        </w:rPr>
      </w:pPr>
      <w:r>
        <w:rPr>
          <w:b/>
          <w:i/>
          <w:sz w:val="28"/>
        </w:rPr>
        <w:t>детей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6-7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лет,</w:t>
      </w:r>
    </w:p>
    <w:p w:rsidR="00234929" w:rsidRDefault="002D7AA3" w:rsidP="002D7AA3">
      <w:pPr>
        <w:spacing w:before="1"/>
        <w:ind w:left="665" w:right="380"/>
        <w:jc w:val="center"/>
        <w:rPr>
          <w:b/>
          <w:i/>
          <w:sz w:val="28"/>
        </w:rPr>
      </w:pPr>
      <w:r>
        <w:rPr>
          <w:b/>
          <w:i/>
          <w:sz w:val="28"/>
        </w:rPr>
        <w:t>практические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рекомендации</w:t>
      </w:r>
    </w:p>
    <w:p w:rsidR="00234929" w:rsidRDefault="00234929">
      <w:pPr>
        <w:pStyle w:val="a3"/>
        <w:rPr>
          <w:b/>
          <w:i/>
          <w:sz w:val="30"/>
        </w:rPr>
      </w:pPr>
    </w:p>
    <w:p w:rsidR="00234929" w:rsidRDefault="00234929">
      <w:pPr>
        <w:pStyle w:val="a3"/>
        <w:rPr>
          <w:b/>
          <w:i/>
          <w:sz w:val="30"/>
        </w:rPr>
      </w:pPr>
    </w:p>
    <w:p w:rsidR="00234929" w:rsidRDefault="00234929">
      <w:pPr>
        <w:pStyle w:val="a3"/>
        <w:rPr>
          <w:b/>
          <w:i/>
          <w:sz w:val="30"/>
        </w:rPr>
      </w:pPr>
    </w:p>
    <w:p w:rsidR="00234929" w:rsidRDefault="00234929">
      <w:pPr>
        <w:pStyle w:val="a3"/>
        <w:rPr>
          <w:b/>
          <w:i/>
          <w:sz w:val="30"/>
        </w:rPr>
      </w:pPr>
    </w:p>
    <w:p w:rsidR="00234929" w:rsidRDefault="00234929">
      <w:pPr>
        <w:pStyle w:val="a3"/>
        <w:rPr>
          <w:b/>
          <w:i/>
          <w:sz w:val="30"/>
        </w:rPr>
      </w:pPr>
    </w:p>
    <w:p w:rsidR="00234929" w:rsidRDefault="00234929">
      <w:pPr>
        <w:pStyle w:val="a3"/>
        <w:rPr>
          <w:b/>
          <w:i/>
          <w:sz w:val="30"/>
        </w:rPr>
      </w:pPr>
    </w:p>
    <w:p w:rsidR="00234929" w:rsidRDefault="00234929">
      <w:pPr>
        <w:pStyle w:val="a3"/>
        <w:rPr>
          <w:b/>
          <w:i/>
          <w:sz w:val="30"/>
        </w:rPr>
      </w:pPr>
    </w:p>
    <w:p w:rsidR="00234929" w:rsidRDefault="00234929">
      <w:pPr>
        <w:pStyle w:val="a3"/>
        <w:rPr>
          <w:b/>
          <w:i/>
          <w:sz w:val="30"/>
        </w:rPr>
      </w:pPr>
    </w:p>
    <w:p w:rsidR="00234929" w:rsidRDefault="00234929">
      <w:pPr>
        <w:pStyle w:val="a3"/>
        <w:rPr>
          <w:b/>
          <w:i/>
          <w:sz w:val="30"/>
        </w:rPr>
      </w:pPr>
    </w:p>
    <w:p w:rsidR="00234929" w:rsidRDefault="00234929">
      <w:pPr>
        <w:pStyle w:val="a3"/>
        <w:rPr>
          <w:b/>
          <w:i/>
          <w:sz w:val="30"/>
        </w:rPr>
      </w:pPr>
    </w:p>
    <w:p w:rsidR="00234929" w:rsidRDefault="00234929">
      <w:pPr>
        <w:pStyle w:val="a3"/>
        <w:rPr>
          <w:b/>
          <w:i/>
          <w:sz w:val="30"/>
        </w:rPr>
      </w:pPr>
    </w:p>
    <w:p w:rsidR="00234929" w:rsidRPr="002D7AA3" w:rsidRDefault="002D7AA3" w:rsidP="002D7AA3">
      <w:pPr>
        <w:spacing w:before="263"/>
        <w:ind w:right="106"/>
        <w:jc w:val="right"/>
        <w:rPr>
          <w:b/>
          <w:i/>
          <w:color w:val="001F5F"/>
          <w:w w:val="80"/>
          <w:sz w:val="28"/>
        </w:rPr>
      </w:pPr>
      <w:r w:rsidRPr="002D7AA3">
        <w:rPr>
          <w:b/>
          <w:i/>
          <w:color w:val="001F5F"/>
          <w:w w:val="80"/>
          <w:sz w:val="28"/>
        </w:rPr>
        <w:t>Подгот</w:t>
      </w:r>
      <w:r w:rsidRPr="002D7AA3">
        <w:rPr>
          <w:b/>
          <w:i/>
          <w:color w:val="001F5F"/>
          <w:w w:val="80"/>
          <w:sz w:val="28"/>
        </w:rPr>
        <w:t>овила</w:t>
      </w:r>
      <w:r w:rsidRPr="002D7AA3">
        <w:rPr>
          <w:b/>
          <w:i/>
          <w:color w:val="001F5F"/>
          <w:spacing w:val="88"/>
          <w:sz w:val="28"/>
        </w:rPr>
        <w:t xml:space="preserve"> </w:t>
      </w:r>
      <w:r w:rsidRPr="002D7AA3">
        <w:rPr>
          <w:b/>
          <w:i/>
          <w:color w:val="001F5F"/>
          <w:w w:val="80"/>
          <w:sz w:val="28"/>
        </w:rPr>
        <w:t>учитель</w:t>
      </w:r>
      <w:r w:rsidRPr="002D7AA3">
        <w:rPr>
          <w:b/>
          <w:i/>
          <w:color w:val="001F5F"/>
          <w:w w:val="80"/>
          <w:sz w:val="28"/>
        </w:rPr>
        <w:t>-</w:t>
      </w:r>
      <w:r w:rsidRPr="002D7AA3">
        <w:rPr>
          <w:b/>
          <w:i/>
          <w:color w:val="001F5F"/>
          <w:w w:val="80"/>
          <w:sz w:val="28"/>
        </w:rPr>
        <w:t>логопед:</w:t>
      </w:r>
    </w:p>
    <w:p w:rsidR="00234929" w:rsidRDefault="002D7AA3" w:rsidP="002D7AA3">
      <w:pPr>
        <w:spacing w:before="38"/>
        <w:ind w:right="106"/>
        <w:jc w:val="right"/>
        <w:rPr>
          <w:b/>
          <w:i/>
          <w:color w:val="001F5F"/>
          <w:sz w:val="28"/>
        </w:rPr>
      </w:pPr>
      <w:r>
        <w:rPr>
          <w:b/>
          <w:i/>
          <w:color w:val="001F5F"/>
          <w:sz w:val="28"/>
        </w:rPr>
        <w:t>С.Н. Бондарева</w:t>
      </w:r>
    </w:p>
    <w:p w:rsidR="002D7AA3" w:rsidRDefault="002D7AA3" w:rsidP="002D7AA3">
      <w:pPr>
        <w:spacing w:before="38"/>
        <w:ind w:right="106"/>
        <w:jc w:val="right"/>
        <w:rPr>
          <w:b/>
          <w:i/>
          <w:color w:val="001F5F"/>
          <w:sz w:val="28"/>
        </w:rPr>
      </w:pPr>
    </w:p>
    <w:p w:rsidR="002D7AA3" w:rsidRDefault="002D7AA3" w:rsidP="002D7AA3">
      <w:pPr>
        <w:spacing w:before="38"/>
        <w:ind w:right="106"/>
        <w:jc w:val="right"/>
        <w:rPr>
          <w:b/>
          <w:i/>
          <w:color w:val="001F5F"/>
          <w:sz w:val="28"/>
        </w:rPr>
      </w:pPr>
    </w:p>
    <w:p w:rsidR="002D7AA3" w:rsidRDefault="002D7AA3" w:rsidP="002D7AA3">
      <w:pPr>
        <w:pStyle w:val="1"/>
        <w:snapToGrid w:val="0"/>
        <w:jc w:val="center"/>
        <w:rPr>
          <w:rFonts w:cs="Tahoma"/>
          <w:sz w:val="16"/>
          <w:szCs w:val="20"/>
        </w:rPr>
      </w:pPr>
    </w:p>
    <w:p w:rsidR="002D7AA3" w:rsidRPr="002D7AA3" w:rsidRDefault="002D7AA3" w:rsidP="002D7AA3">
      <w:pPr>
        <w:spacing w:before="38"/>
        <w:ind w:right="106"/>
        <w:jc w:val="right"/>
        <w:rPr>
          <w:sz w:val="28"/>
        </w:rPr>
      </w:pPr>
    </w:p>
    <w:sectPr w:rsidR="002D7AA3" w:rsidRPr="002D7AA3" w:rsidSect="002D7AA3">
      <w:pgSz w:w="16840" w:h="11910" w:orient="landscape"/>
      <w:pgMar w:top="760" w:right="1020" w:bottom="280" w:left="1020" w:header="720" w:footer="720" w:gutter="0"/>
      <w:cols w:num="3" w:space="19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6668"/>
    <w:multiLevelType w:val="hybridMultilevel"/>
    <w:tmpl w:val="C97EA46E"/>
    <w:lvl w:ilvl="0" w:tplc="B39A9664">
      <w:numFmt w:val="bullet"/>
      <w:lvlText w:val=""/>
      <w:lvlJc w:val="left"/>
      <w:pPr>
        <w:ind w:left="832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CF4AF54">
      <w:numFmt w:val="bullet"/>
      <w:lvlText w:val="•"/>
      <w:lvlJc w:val="left"/>
      <w:pPr>
        <w:ind w:left="1216" w:hanging="348"/>
      </w:pPr>
      <w:rPr>
        <w:rFonts w:hint="default"/>
        <w:lang w:val="ru-RU" w:eastAsia="en-US" w:bidi="ar-SA"/>
      </w:rPr>
    </w:lvl>
    <w:lvl w:ilvl="2" w:tplc="C1E061B2">
      <w:numFmt w:val="bullet"/>
      <w:lvlText w:val="•"/>
      <w:lvlJc w:val="left"/>
      <w:pPr>
        <w:ind w:left="1593" w:hanging="348"/>
      </w:pPr>
      <w:rPr>
        <w:rFonts w:hint="default"/>
        <w:lang w:val="ru-RU" w:eastAsia="en-US" w:bidi="ar-SA"/>
      </w:rPr>
    </w:lvl>
    <w:lvl w:ilvl="3" w:tplc="4282E148">
      <w:numFmt w:val="bullet"/>
      <w:lvlText w:val="•"/>
      <w:lvlJc w:val="left"/>
      <w:pPr>
        <w:ind w:left="1969" w:hanging="348"/>
      </w:pPr>
      <w:rPr>
        <w:rFonts w:hint="default"/>
        <w:lang w:val="ru-RU" w:eastAsia="en-US" w:bidi="ar-SA"/>
      </w:rPr>
    </w:lvl>
    <w:lvl w:ilvl="4" w:tplc="15525CF8">
      <w:numFmt w:val="bullet"/>
      <w:lvlText w:val="•"/>
      <w:lvlJc w:val="left"/>
      <w:pPr>
        <w:ind w:left="2346" w:hanging="348"/>
      </w:pPr>
      <w:rPr>
        <w:rFonts w:hint="default"/>
        <w:lang w:val="ru-RU" w:eastAsia="en-US" w:bidi="ar-SA"/>
      </w:rPr>
    </w:lvl>
    <w:lvl w:ilvl="5" w:tplc="0CD24450">
      <w:numFmt w:val="bullet"/>
      <w:lvlText w:val="•"/>
      <w:lvlJc w:val="left"/>
      <w:pPr>
        <w:ind w:left="2722" w:hanging="348"/>
      </w:pPr>
      <w:rPr>
        <w:rFonts w:hint="default"/>
        <w:lang w:val="ru-RU" w:eastAsia="en-US" w:bidi="ar-SA"/>
      </w:rPr>
    </w:lvl>
    <w:lvl w:ilvl="6" w:tplc="34004884">
      <w:numFmt w:val="bullet"/>
      <w:lvlText w:val="•"/>
      <w:lvlJc w:val="left"/>
      <w:pPr>
        <w:ind w:left="3099" w:hanging="348"/>
      </w:pPr>
      <w:rPr>
        <w:rFonts w:hint="default"/>
        <w:lang w:val="ru-RU" w:eastAsia="en-US" w:bidi="ar-SA"/>
      </w:rPr>
    </w:lvl>
    <w:lvl w:ilvl="7" w:tplc="883AB04E">
      <w:numFmt w:val="bullet"/>
      <w:lvlText w:val="•"/>
      <w:lvlJc w:val="left"/>
      <w:pPr>
        <w:ind w:left="3476" w:hanging="348"/>
      </w:pPr>
      <w:rPr>
        <w:rFonts w:hint="default"/>
        <w:lang w:val="ru-RU" w:eastAsia="en-US" w:bidi="ar-SA"/>
      </w:rPr>
    </w:lvl>
    <w:lvl w:ilvl="8" w:tplc="3228AB54">
      <w:numFmt w:val="bullet"/>
      <w:lvlText w:val="•"/>
      <w:lvlJc w:val="left"/>
      <w:pPr>
        <w:ind w:left="3852" w:hanging="34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234929"/>
    <w:rsid w:val="00234929"/>
    <w:rsid w:val="002D7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492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49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4929"/>
    <w:rPr>
      <w:sz w:val="24"/>
      <w:szCs w:val="24"/>
    </w:rPr>
  </w:style>
  <w:style w:type="paragraph" w:styleId="a4">
    <w:name w:val="List Paragraph"/>
    <w:basedOn w:val="a"/>
    <w:uiPriority w:val="1"/>
    <w:qFormat/>
    <w:rsid w:val="00234929"/>
    <w:pPr>
      <w:ind w:left="832" w:right="4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234929"/>
  </w:style>
  <w:style w:type="paragraph" w:customStyle="1" w:styleId="1">
    <w:name w:val="Обычный1"/>
    <w:rsid w:val="002D7AA3"/>
    <w:pPr>
      <w:suppressAutoHyphens/>
      <w:autoSpaceDE/>
      <w:autoSpaceDN/>
    </w:pPr>
    <w:rPr>
      <w:rFonts w:ascii="Times New Roman" w:eastAsia="Lucida Sans Unicode" w:hAnsi="Times New Roman" w:cs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3329</Characters>
  <Application>Microsoft Office Word</Application>
  <DocSecurity>0</DocSecurity>
  <Lines>27</Lines>
  <Paragraphs>7</Paragraphs>
  <ScaleCrop>false</ScaleCrop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PMC</cp:lastModifiedBy>
  <cp:revision>2</cp:revision>
  <dcterms:created xsi:type="dcterms:W3CDTF">2022-08-23T07:40:00Z</dcterms:created>
  <dcterms:modified xsi:type="dcterms:W3CDTF">2022-08-23T07:40:00Z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2022-08-23T00:00:00Z</vt:filetime>
  </property>
</Properties>
</file>