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FF7" w:rsidRDefault="002C2FF7" w:rsidP="002C2FF7">
      <w:pPr>
        <w:pStyle w:val="1"/>
        <w:snapToGrid w:val="0"/>
        <w:jc w:val="center"/>
        <w:rPr>
          <w:rFonts w:cs="Tahoma"/>
          <w:sz w:val="20"/>
          <w:szCs w:val="20"/>
        </w:rPr>
      </w:pPr>
      <w:r w:rsidRPr="000033E0">
        <w:rPr>
          <w:rFonts w:cs="Tahoma"/>
          <w:sz w:val="20"/>
          <w:szCs w:val="20"/>
        </w:rPr>
        <w:t xml:space="preserve">МУНИЦИПАЛЬНОЕ </w:t>
      </w:r>
      <w:r>
        <w:rPr>
          <w:rFonts w:cs="Tahoma"/>
          <w:sz w:val="20"/>
          <w:szCs w:val="20"/>
        </w:rPr>
        <w:t xml:space="preserve">БЮДЖЕТНОЕ УЧРЕЖДЕНИЕ ДЛЯ ДЕТЕЙ, НУЖДАЮЩИХСЯ В ПСИХОЛОГО-ПЕДАГОГИЧЕСКОЙ, МЕДИЦИНСКОЙ И СОЦИАЛЬНОЙ ПОМОЩИ </w:t>
      </w:r>
    </w:p>
    <w:p w:rsidR="002C2FF7" w:rsidRDefault="002C2FF7" w:rsidP="002C2FF7">
      <w:pPr>
        <w:pStyle w:val="1"/>
        <w:snapToGrid w:val="0"/>
        <w:jc w:val="center"/>
        <w:rPr>
          <w:rFonts w:cs="Tahoma"/>
          <w:sz w:val="20"/>
          <w:szCs w:val="20"/>
        </w:rPr>
      </w:pPr>
      <w:r>
        <w:rPr>
          <w:rFonts w:cs="Tahoma"/>
          <w:sz w:val="20"/>
          <w:szCs w:val="20"/>
        </w:rPr>
        <w:t>«БОЛХОВСКИЙ ОБРАЗОВАТЕЛЬНЫЙ ЦЕНТР ПСИХОЛОГО-ПЕДАГОГИЧЕСКОЙ, МЕДИЦИНСКОЙ И СОЦИАЛЬНОЙ ПОМОЩИ»</w:t>
      </w:r>
    </w:p>
    <w:p w:rsidR="002C2FF7" w:rsidRDefault="002C2FF7" w:rsidP="002C2FF7">
      <w:pPr>
        <w:pStyle w:val="1"/>
        <w:pBdr>
          <w:bottom w:val="single" w:sz="12" w:space="0" w:color="auto"/>
        </w:pBdr>
        <w:snapToGrid w:val="0"/>
        <w:jc w:val="center"/>
        <w:rPr>
          <w:rFonts w:cs="Tahoma"/>
          <w:sz w:val="20"/>
          <w:szCs w:val="20"/>
        </w:rPr>
      </w:pPr>
      <w:r>
        <w:rPr>
          <w:rFonts w:cs="Tahoma"/>
          <w:sz w:val="20"/>
          <w:szCs w:val="20"/>
        </w:rPr>
        <w:t xml:space="preserve">303140, Орловская область,  г. </w:t>
      </w:r>
      <w:proofErr w:type="spellStart"/>
      <w:r>
        <w:rPr>
          <w:rFonts w:cs="Tahoma"/>
          <w:sz w:val="20"/>
          <w:szCs w:val="20"/>
        </w:rPr>
        <w:t>Болхов</w:t>
      </w:r>
      <w:proofErr w:type="spellEnd"/>
      <w:r>
        <w:rPr>
          <w:rFonts w:cs="Tahoma"/>
          <w:sz w:val="20"/>
          <w:szCs w:val="20"/>
        </w:rPr>
        <w:t xml:space="preserve">, ул. Свердлова, д.115, </w:t>
      </w:r>
    </w:p>
    <w:p w:rsidR="002C2FF7" w:rsidRPr="00244E35" w:rsidRDefault="002C2FF7" w:rsidP="002C2FF7">
      <w:pPr>
        <w:pStyle w:val="1"/>
        <w:pBdr>
          <w:bottom w:val="single" w:sz="12" w:space="0" w:color="auto"/>
        </w:pBdr>
        <w:snapToGrid w:val="0"/>
        <w:jc w:val="center"/>
        <w:rPr>
          <w:rFonts w:cs="Tahoma"/>
          <w:sz w:val="20"/>
          <w:szCs w:val="20"/>
          <w:lang w:val="en-US"/>
        </w:rPr>
      </w:pPr>
      <w:proofErr w:type="gramStart"/>
      <w:r w:rsidRPr="00B562FF">
        <w:rPr>
          <w:rFonts w:cs="Tahoma"/>
          <w:i/>
          <w:iCs/>
          <w:sz w:val="20"/>
          <w:szCs w:val="20"/>
          <w:lang w:val="en-US"/>
        </w:rPr>
        <w:t>e</w:t>
      </w:r>
      <w:r w:rsidRPr="00244E35">
        <w:rPr>
          <w:rFonts w:cs="Tahoma"/>
          <w:i/>
          <w:iCs/>
          <w:sz w:val="20"/>
          <w:szCs w:val="20"/>
          <w:lang w:val="en-US"/>
        </w:rPr>
        <w:t>-</w:t>
      </w:r>
      <w:r w:rsidRPr="00B562FF">
        <w:rPr>
          <w:rFonts w:cs="Tahoma"/>
          <w:i/>
          <w:iCs/>
          <w:sz w:val="20"/>
          <w:szCs w:val="20"/>
          <w:lang w:val="en-US"/>
        </w:rPr>
        <w:t>mail</w:t>
      </w:r>
      <w:proofErr w:type="gramEnd"/>
      <w:r w:rsidRPr="00244E35">
        <w:rPr>
          <w:rFonts w:cs="Tahoma"/>
          <w:i/>
          <w:iCs/>
          <w:sz w:val="20"/>
          <w:szCs w:val="20"/>
          <w:lang w:val="en-US"/>
        </w:rPr>
        <w:t xml:space="preserve">: </w:t>
      </w:r>
      <w:r>
        <w:rPr>
          <w:rFonts w:cs="Tahoma"/>
          <w:i/>
          <w:iCs/>
          <w:sz w:val="20"/>
          <w:szCs w:val="20"/>
          <w:lang w:val="en-US"/>
        </w:rPr>
        <w:t>oo</w:t>
      </w:r>
      <w:r w:rsidRPr="00244E35">
        <w:rPr>
          <w:rFonts w:cs="Tahoma"/>
          <w:i/>
          <w:iCs/>
          <w:sz w:val="20"/>
          <w:szCs w:val="20"/>
          <w:lang w:val="en-US"/>
        </w:rPr>
        <w:t>_</w:t>
      </w:r>
      <w:hyperlink r:id="rId5" w:history="1">
        <w:r w:rsidRPr="00E673E0">
          <w:rPr>
            <w:rStyle w:val="a3"/>
            <w:rFonts w:cs="Tahoma"/>
            <w:i/>
            <w:iCs/>
            <w:sz w:val="20"/>
            <w:szCs w:val="20"/>
            <w:lang w:val="en-US"/>
          </w:rPr>
          <w:t>bol</w:t>
        </w:r>
        <w:r w:rsidRPr="00244E35">
          <w:rPr>
            <w:rStyle w:val="a3"/>
            <w:rFonts w:cs="Tahoma"/>
            <w:i/>
            <w:iCs/>
            <w:sz w:val="20"/>
            <w:szCs w:val="20"/>
            <w:lang w:val="en-US"/>
          </w:rPr>
          <w:t>_</w:t>
        </w:r>
        <w:r w:rsidRPr="00E673E0">
          <w:rPr>
            <w:rStyle w:val="a3"/>
            <w:rFonts w:cs="Tahoma"/>
            <w:i/>
            <w:iCs/>
            <w:sz w:val="20"/>
            <w:szCs w:val="20"/>
            <w:lang w:val="en-US"/>
          </w:rPr>
          <w:t>pmss</w:t>
        </w:r>
        <w:r w:rsidRPr="00244E35">
          <w:rPr>
            <w:rStyle w:val="a3"/>
            <w:rFonts w:cs="Tahoma"/>
            <w:i/>
            <w:iCs/>
            <w:sz w:val="20"/>
            <w:szCs w:val="20"/>
            <w:lang w:val="en-US"/>
          </w:rPr>
          <w:t>@</w:t>
        </w:r>
        <w:r w:rsidRPr="00E673E0">
          <w:rPr>
            <w:rStyle w:val="a3"/>
            <w:rFonts w:cs="Tahoma"/>
            <w:i/>
            <w:iCs/>
            <w:sz w:val="20"/>
            <w:szCs w:val="20"/>
            <w:lang w:val="en-US"/>
          </w:rPr>
          <w:t>orel</w:t>
        </w:r>
        <w:r w:rsidRPr="00244E35">
          <w:rPr>
            <w:rStyle w:val="a3"/>
            <w:rFonts w:cs="Tahoma"/>
            <w:i/>
            <w:iCs/>
            <w:sz w:val="20"/>
            <w:szCs w:val="20"/>
            <w:lang w:val="en-US"/>
          </w:rPr>
          <w:t>-</w:t>
        </w:r>
        <w:r w:rsidRPr="00E673E0">
          <w:rPr>
            <w:rStyle w:val="a3"/>
            <w:rFonts w:cs="Tahoma"/>
            <w:i/>
            <w:iCs/>
            <w:sz w:val="20"/>
            <w:szCs w:val="20"/>
            <w:lang w:val="en-US"/>
          </w:rPr>
          <w:t>region</w:t>
        </w:r>
        <w:r w:rsidRPr="00244E35">
          <w:rPr>
            <w:rStyle w:val="a3"/>
            <w:rFonts w:cs="Tahoma"/>
            <w:i/>
            <w:iCs/>
            <w:sz w:val="20"/>
            <w:szCs w:val="20"/>
            <w:lang w:val="en-US"/>
          </w:rPr>
          <w:t>.</w:t>
        </w:r>
        <w:r w:rsidRPr="00E673E0">
          <w:rPr>
            <w:rStyle w:val="a3"/>
            <w:rFonts w:cs="Tahoma"/>
            <w:i/>
            <w:iCs/>
            <w:sz w:val="20"/>
            <w:szCs w:val="20"/>
            <w:lang w:val="en-US"/>
          </w:rPr>
          <w:t>ru</w:t>
        </w:r>
      </w:hyperlink>
      <w:r w:rsidRPr="00244E35">
        <w:rPr>
          <w:rFonts w:cs="Tahoma"/>
          <w:i/>
          <w:iCs/>
          <w:sz w:val="20"/>
          <w:szCs w:val="20"/>
          <w:lang w:val="en-US"/>
        </w:rPr>
        <w:t xml:space="preserve">   </w:t>
      </w:r>
      <w:r w:rsidRPr="00244E35">
        <w:rPr>
          <w:sz w:val="20"/>
          <w:szCs w:val="20"/>
          <w:lang w:val="en-US"/>
        </w:rPr>
        <w:t xml:space="preserve">, </w:t>
      </w:r>
      <w:r>
        <w:rPr>
          <w:rFonts w:cs="Tahoma"/>
          <w:sz w:val="20"/>
          <w:szCs w:val="20"/>
        </w:rPr>
        <w:t>тел</w:t>
      </w:r>
      <w:r w:rsidRPr="00244E35">
        <w:rPr>
          <w:rFonts w:cs="Tahoma"/>
          <w:sz w:val="20"/>
          <w:szCs w:val="20"/>
          <w:lang w:val="en-US"/>
        </w:rPr>
        <w:t xml:space="preserve"> 8(48640) 2-14-85 </w:t>
      </w:r>
    </w:p>
    <w:p w:rsidR="002C2FF7" w:rsidRPr="00244E35" w:rsidRDefault="00B57AF8" w:rsidP="002C2FF7">
      <w:pPr>
        <w:pStyle w:val="Standard"/>
        <w:jc w:val="right"/>
        <w:rPr>
          <w:bCs/>
          <w:lang w:val="en-US"/>
        </w:rPr>
      </w:pPr>
      <w:r>
        <w:rPr>
          <w:bCs/>
          <w:noProof/>
          <w:lang w:eastAsia="ru-RU" w:bidi="ar-SA"/>
        </w:rPr>
        <w:drawing>
          <wp:anchor distT="0" distB="0" distL="114300" distR="114300" simplePos="0" relativeHeight="251664384" behindDoc="1" locked="0" layoutInCell="1" allowOverlap="1" wp14:anchorId="6443E3B7" wp14:editId="1B83BFA5">
            <wp:simplePos x="0" y="0"/>
            <wp:positionH relativeFrom="column">
              <wp:posOffset>3832860</wp:posOffset>
            </wp:positionH>
            <wp:positionV relativeFrom="paragraph">
              <wp:posOffset>60960</wp:posOffset>
            </wp:positionV>
            <wp:extent cx="1609725" cy="1609725"/>
            <wp:effectExtent l="0" t="0" r="952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FF7" w:rsidRPr="00244E35" w:rsidRDefault="002C2FF7" w:rsidP="002C2FF7">
      <w:pPr>
        <w:pStyle w:val="Standard"/>
        <w:jc w:val="right"/>
        <w:rPr>
          <w:bCs/>
          <w:lang w:val="en-US"/>
        </w:rPr>
      </w:pPr>
    </w:p>
    <w:p w:rsidR="002C2FF7" w:rsidRPr="00244E35" w:rsidRDefault="002C2FF7" w:rsidP="002C2FF7">
      <w:pPr>
        <w:pStyle w:val="Standard"/>
        <w:jc w:val="right"/>
        <w:rPr>
          <w:bCs/>
          <w:lang w:val="en-US"/>
        </w:rPr>
      </w:pPr>
    </w:p>
    <w:p w:rsidR="002C2FF7" w:rsidRDefault="002C2FF7" w:rsidP="002C2FF7">
      <w:pPr>
        <w:pStyle w:val="Standard"/>
        <w:jc w:val="right"/>
        <w:rPr>
          <w:bCs/>
        </w:rPr>
      </w:pPr>
      <w:r>
        <w:rPr>
          <w:bCs/>
        </w:rPr>
        <w:t>Утверждаю:</w:t>
      </w:r>
    </w:p>
    <w:p w:rsidR="002C2FF7" w:rsidRDefault="002C2FF7" w:rsidP="002C2FF7">
      <w:pPr>
        <w:pStyle w:val="Standard"/>
        <w:jc w:val="right"/>
        <w:rPr>
          <w:bCs/>
        </w:rPr>
      </w:pPr>
      <w:r>
        <w:rPr>
          <w:bCs/>
        </w:rPr>
        <w:t>директор МБУ «Центр ППМСП»</w:t>
      </w:r>
    </w:p>
    <w:p w:rsidR="002C2FF7" w:rsidRDefault="002C2FF7" w:rsidP="002C2FF7">
      <w:pPr>
        <w:pStyle w:val="Standard"/>
        <w:jc w:val="right"/>
        <w:rPr>
          <w:bCs/>
        </w:rPr>
      </w:pPr>
      <w:r>
        <w:rPr>
          <w:bCs/>
        </w:rPr>
        <w:t>___</w:t>
      </w:r>
      <w:r w:rsidR="00B57AF8">
        <w:rPr>
          <w:noProof/>
          <w:lang w:eastAsia="ru-RU" w:bidi="ar-SA"/>
        </w:rPr>
        <w:drawing>
          <wp:anchor distT="0" distB="0" distL="114300" distR="114300" simplePos="0" relativeHeight="251661312" behindDoc="1" locked="0" layoutInCell="1" allowOverlap="1" wp14:anchorId="40855DC7" wp14:editId="576B6D0A">
            <wp:simplePos x="0" y="0"/>
            <wp:positionH relativeFrom="column">
              <wp:posOffset>7128510</wp:posOffset>
            </wp:positionH>
            <wp:positionV relativeFrom="paragraph">
              <wp:posOffset>-2072640</wp:posOffset>
            </wp:positionV>
            <wp:extent cx="1600200" cy="1600200"/>
            <wp:effectExtent l="0" t="0" r="0" b="0"/>
            <wp:wrapNone/>
            <wp:docPr id="2" name="Рисунок 2" descr="SWScan0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WScan0115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49" t="65747" r="33199" b="19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</w:rPr>
        <w:t>_</w:t>
      </w:r>
      <w:r w:rsidR="00B57AF8">
        <w:rPr>
          <w:noProof/>
          <w:lang w:eastAsia="ru-RU" w:bidi="ar-SA"/>
        </w:rPr>
        <w:drawing>
          <wp:anchor distT="0" distB="0" distL="114300" distR="114300" simplePos="0" relativeHeight="251663360" behindDoc="1" locked="0" layoutInCell="1" allowOverlap="1" wp14:anchorId="7E5E72EE" wp14:editId="086C0F1F">
            <wp:simplePos x="0" y="0"/>
            <wp:positionH relativeFrom="column">
              <wp:posOffset>7280910</wp:posOffset>
            </wp:positionH>
            <wp:positionV relativeFrom="paragraph">
              <wp:posOffset>-1920240</wp:posOffset>
            </wp:positionV>
            <wp:extent cx="1600200" cy="1600200"/>
            <wp:effectExtent l="0" t="0" r="0" b="0"/>
            <wp:wrapNone/>
            <wp:docPr id="3" name="Рисунок 3" descr="SWScan0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WScan0115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49" t="65747" r="33199" b="19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</w:rPr>
        <w:t>______</w:t>
      </w:r>
      <w:r w:rsidR="00B57AF8">
        <w:rPr>
          <w:noProof/>
          <w:lang w:eastAsia="ru-RU" w:bidi="ar-SA"/>
        </w:rPr>
        <w:drawing>
          <wp:anchor distT="0" distB="0" distL="114300" distR="114300" simplePos="0" relativeHeight="251659264" behindDoc="1" locked="0" layoutInCell="1" allowOverlap="1" wp14:anchorId="40855DC7" wp14:editId="576B6D0A">
            <wp:simplePos x="0" y="0"/>
            <wp:positionH relativeFrom="column">
              <wp:posOffset>6976110</wp:posOffset>
            </wp:positionH>
            <wp:positionV relativeFrom="paragraph">
              <wp:posOffset>-2225040</wp:posOffset>
            </wp:positionV>
            <wp:extent cx="1600200" cy="1600200"/>
            <wp:effectExtent l="0" t="0" r="0" b="0"/>
            <wp:wrapNone/>
            <wp:docPr id="1" name="Рисунок 1" descr="SWScan0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WScan0115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49" t="65747" r="33199" b="19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</w:rPr>
        <w:t xml:space="preserve">_ Е.Н. </w:t>
      </w:r>
      <w:proofErr w:type="spellStart"/>
      <w:r>
        <w:rPr>
          <w:bCs/>
        </w:rPr>
        <w:t>Макаричева</w:t>
      </w:r>
      <w:proofErr w:type="spellEnd"/>
    </w:p>
    <w:p w:rsidR="002C2FF7" w:rsidRDefault="002C2FF7" w:rsidP="002C2FF7">
      <w:pPr>
        <w:pStyle w:val="Standard"/>
        <w:jc w:val="right"/>
        <w:rPr>
          <w:bCs/>
        </w:rPr>
      </w:pPr>
      <w:r>
        <w:rPr>
          <w:bCs/>
        </w:rPr>
        <w:t>Приказ  № 114-а  от  « 02 » сентября  2025 г.</w:t>
      </w:r>
    </w:p>
    <w:p w:rsidR="002C2FF7" w:rsidRDefault="002C2FF7" w:rsidP="002C2FF7">
      <w:pPr>
        <w:pStyle w:val="Standard"/>
        <w:tabs>
          <w:tab w:val="left" w:pos="4245"/>
        </w:tabs>
        <w:jc w:val="center"/>
        <w:rPr>
          <w:rFonts w:cs="Times New Roman"/>
          <w:b/>
        </w:rPr>
      </w:pPr>
    </w:p>
    <w:p w:rsidR="002C2FF7" w:rsidRDefault="002C2FF7" w:rsidP="002C2FF7">
      <w:pPr>
        <w:pStyle w:val="Standard"/>
        <w:jc w:val="right"/>
        <w:rPr>
          <w:bCs/>
        </w:rPr>
      </w:pPr>
    </w:p>
    <w:p w:rsidR="002C2FF7" w:rsidRDefault="002C2FF7" w:rsidP="002C2FF7">
      <w:pPr>
        <w:pStyle w:val="Standard"/>
        <w:jc w:val="right"/>
        <w:rPr>
          <w:bCs/>
        </w:rPr>
      </w:pPr>
    </w:p>
    <w:p w:rsidR="002C2FF7" w:rsidRDefault="002C2FF7" w:rsidP="002C2FF7">
      <w:pPr>
        <w:pStyle w:val="Standard"/>
        <w:jc w:val="center"/>
        <w:rPr>
          <w:bCs/>
        </w:rPr>
      </w:pPr>
      <w:r>
        <w:rPr>
          <w:bCs/>
        </w:rPr>
        <w:t>Циклограмма рабочего времени</w:t>
      </w:r>
      <w:bookmarkStart w:id="0" w:name="_GoBack"/>
      <w:bookmarkEnd w:id="0"/>
    </w:p>
    <w:p w:rsidR="002C2FF7" w:rsidRDefault="002C2FF7" w:rsidP="002C2FF7">
      <w:pPr>
        <w:pStyle w:val="Standard"/>
        <w:jc w:val="center"/>
        <w:rPr>
          <w:bCs/>
        </w:rPr>
      </w:pPr>
      <w:r>
        <w:rPr>
          <w:bCs/>
        </w:rPr>
        <w:t xml:space="preserve"> учителя-логопеда </w:t>
      </w:r>
      <w:proofErr w:type="spellStart"/>
      <w:r>
        <w:rPr>
          <w:bCs/>
        </w:rPr>
        <w:t>Бондаревой</w:t>
      </w:r>
      <w:proofErr w:type="spellEnd"/>
      <w:r>
        <w:rPr>
          <w:bCs/>
        </w:rPr>
        <w:t xml:space="preserve"> С.Н.</w:t>
      </w:r>
    </w:p>
    <w:p w:rsidR="002C2FF7" w:rsidRDefault="002C2FF7" w:rsidP="002C2FF7">
      <w:pPr>
        <w:pStyle w:val="Standard"/>
        <w:jc w:val="center"/>
        <w:rPr>
          <w:bCs/>
        </w:rPr>
      </w:pPr>
      <w:r>
        <w:rPr>
          <w:bCs/>
        </w:rPr>
        <w:t>на 2025-2025 учебный год</w:t>
      </w:r>
    </w:p>
    <w:p w:rsidR="002C2FF7" w:rsidRDefault="002C2FF7" w:rsidP="002C2FF7">
      <w:pPr>
        <w:pStyle w:val="Standard"/>
        <w:jc w:val="center"/>
        <w:rPr>
          <w:bCs/>
        </w:rPr>
      </w:pPr>
      <w:r>
        <w:rPr>
          <w:bCs/>
        </w:rPr>
        <w:t>(1,4 ставка)</w:t>
      </w:r>
    </w:p>
    <w:p w:rsidR="002C2FF7" w:rsidRDefault="002C2FF7" w:rsidP="002C2FF7">
      <w:pPr>
        <w:pStyle w:val="TableContents"/>
        <w:jc w:val="both"/>
        <w:rPr>
          <w:rFonts w:cs="Times New Roman"/>
        </w:rPr>
      </w:pPr>
    </w:p>
    <w:tbl>
      <w:tblPr>
        <w:tblW w:w="10422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87"/>
        <w:gridCol w:w="2507"/>
        <w:gridCol w:w="5528"/>
      </w:tblGrid>
      <w:tr w:rsidR="002C2FF7" w:rsidTr="0012720F">
        <w:trPr>
          <w:trHeight w:val="667"/>
        </w:trPr>
        <w:tc>
          <w:tcPr>
            <w:tcW w:w="2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FF7" w:rsidRDefault="002C2FF7" w:rsidP="0012720F">
            <w:pPr>
              <w:pStyle w:val="TableContents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Дни недели</w:t>
            </w:r>
          </w:p>
          <w:p w:rsidR="002C2FF7" w:rsidRDefault="002C2FF7" w:rsidP="0012720F">
            <w:pPr>
              <w:pStyle w:val="TableContents"/>
              <w:jc w:val="both"/>
              <w:rPr>
                <w:rFonts w:cs="Times New Roman"/>
              </w:rPr>
            </w:pPr>
          </w:p>
        </w:tc>
        <w:tc>
          <w:tcPr>
            <w:tcW w:w="2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FF7" w:rsidRDefault="002C2FF7" w:rsidP="0012720F">
            <w:pPr>
              <w:pStyle w:val="Standard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Время</w:t>
            </w:r>
          </w:p>
        </w:tc>
        <w:tc>
          <w:tcPr>
            <w:tcW w:w="5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FF7" w:rsidRDefault="002C2FF7" w:rsidP="0012720F">
            <w:pPr>
              <w:pStyle w:val="Standard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Содержание работы</w:t>
            </w:r>
          </w:p>
          <w:p w:rsidR="002C2FF7" w:rsidRDefault="002C2FF7" w:rsidP="0012720F">
            <w:pPr>
              <w:pStyle w:val="TableContents"/>
              <w:jc w:val="both"/>
              <w:rPr>
                <w:rFonts w:cs="Times New Roman"/>
              </w:rPr>
            </w:pPr>
          </w:p>
        </w:tc>
      </w:tr>
      <w:tr w:rsidR="00244E35" w:rsidTr="0012720F">
        <w:trPr>
          <w:trHeight w:val="216"/>
        </w:trPr>
        <w:tc>
          <w:tcPr>
            <w:tcW w:w="2387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4E35" w:rsidRDefault="00244E35" w:rsidP="0012720F">
            <w:pPr>
              <w:pStyle w:val="TableContents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Понедельник</w:t>
            </w:r>
          </w:p>
          <w:p w:rsidR="00244E35" w:rsidRDefault="00244E35" w:rsidP="0012720F">
            <w:pPr>
              <w:pStyle w:val="TableContents"/>
              <w:jc w:val="both"/>
              <w:rPr>
                <w:rFonts w:cs="Times New Roman"/>
              </w:rPr>
            </w:pPr>
          </w:p>
          <w:p w:rsidR="00244E35" w:rsidRDefault="00244E35" w:rsidP="0012720F">
            <w:pPr>
              <w:pStyle w:val="TableContents"/>
              <w:jc w:val="both"/>
              <w:rPr>
                <w:rFonts w:cs="Times New Roman"/>
              </w:rPr>
            </w:pPr>
          </w:p>
          <w:p w:rsidR="00244E35" w:rsidRDefault="00244E35" w:rsidP="0012720F">
            <w:pPr>
              <w:pStyle w:val="TableContents"/>
              <w:jc w:val="both"/>
              <w:rPr>
                <w:rFonts w:cs="Times New Roman"/>
              </w:rPr>
            </w:pPr>
          </w:p>
          <w:p w:rsidR="00244E35" w:rsidRDefault="00244E35" w:rsidP="0012720F">
            <w:pPr>
              <w:pStyle w:val="TableContents"/>
              <w:jc w:val="both"/>
              <w:rPr>
                <w:rFonts w:cs="Times New Roman"/>
              </w:rPr>
            </w:pPr>
          </w:p>
        </w:tc>
        <w:tc>
          <w:tcPr>
            <w:tcW w:w="250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4E35" w:rsidRDefault="00244E35" w:rsidP="0012720F">
            <w:pPr>
              <w:pStyle w:val="Standard"/>
              <w:rPr>
                <w:rFonts w:cs="Times New Roman"/>
                <w:lang w:eastAsia="ru-RU"/>
              </w:rPr>
            </w:pPr>
            <w:r>
              <w:rPr>
                <w:rFonts w:cs="Times New Roman"/>
                <w:sz w:val="22"/>
                <w:lang w:eastAsia="ru-RU"/>
              </w:rPr>
              <w:t>09.00-09.2</w:t>
            </w:r>
            <w:r w:rsidRPr="00EC6050">
              <w:rPr>
                <w:rFonts w:cs="Times New Roman"/>
                <w:sz w:val="22"/>
                <w:lang w:eastAsia="ru-RU"/>
              </w:rPr>
              <w:t xml:space="preserve">5 </w:t>
            </w:r>
          </w:p>
        </w:tc>
        <w:tc>
          <w:tcPr>
            <w:tcW w:w="552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4E35" w:rsidRDefault="00244E35" w:rsidP="0012720F">
            <w:pPr>
              <w:pStyle w:val="Standard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Индивидуальное КРЗ</w:t>
            </w:r>
          </w:p>
        </w:tc>
      </w:tr>
      <w:tr w:rsidR="00244E35" w:rsidTr="0012720F">
        <w:trPr>
          <w:trHeight w:val="252"/>
        </w:trPr>
        <w:tc>
          <w:tcPr>
            <w:tcW w:w="238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4E35" w:rsidRDefault="00244E35" w:rsidP="0012720F">
            <w:pPr>
              <w:pStyle w:val="TableContents"/>
              <w:jc w:val="both"/>
              <w:rPr>
                <w:rFonts w:cs="Times New Roman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4E35" w:rsidRDefault="00244E35" w:rsidP="0012720F">
            <w:pPr>
              <w:pStyle w:val="Standard"/>
              <w:rPr>
                <w:rFonts w:cs="Times New Roman"/>
                <w:sz w:val="22"/>
                <w:lang w:eastAsia="ru-RU"/>
              </w:rPr>
            </w:pPr>
            <w:r>
              <w:rPr>
                <w:rFonts w:cs="Times New Roman"/>
                <w:sz w:val="22"/>
                <w:lang w:eastAsia="ru-RU"/>
              </w:rPr>
              <w:t>09.35-10.0</w:t>
            </w:r>
            <w:r w:rsidRPr="00EC6050">
              <w:rPr>
                <w:rFonts w:cs="Times New Roman"/>
                <w:sz w:val="22"/>
                <w:lang w:eastAsia="ru-RU"/>
              </w:rPr>
              <w:t xml:space="preserve">0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4E35" w:rsidRDefault="00244E35" w:rsidP="0012720F">
            <w:pPr>
              <w:pStyle w:val="Standard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Индивидуальное КРЗ</w:t>
            </w:r>
          </w:p>
        </w:tc>
      </w:tr>
      <w:tr w:rsidR="00244E35" w:rsidTr="0012720F">
        <w:trPr>
          <w:trHeight w:val="192"/>
        </w:trPr>
        <w:tc>
          <w:tcPr>
            <w:tcW w:w="238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4E35" w:rsidRDefault="00244E35" w:rsidP="0012720F">
            <w:pPr>
              <w:pStyle w:val="TableContents"/>
              <w:jc w:val="both"/>
              <w:rPr>
                <w:rFonts w:cs="Times New Roman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4E35" w:rsidRDefault="00244E35" w:rsidP="0012720F">
            <w:pPr>
              <w:pStyle w:val="Standard"/>
              <w:rPr>
                <w:rFonts w:cs="Times New Roman"/>
                <w:sz w:val="22"/>
                <w:lang w:eastAsia="ru-RU"/>
              </w:rPr>
            </w:pPr>
            <w:r>
              <w:rPr>
                <w:rFonts w:cs="Times New Roman"/>
                <w:sz w:val="22"/>
                <w:lang w:eastAsia="ru-RU"/>
              </w:rPr>
              <w:t>10.10- 10.3</w:t>
            </w:r>
            <w:r w:rsidRPr="00EC6050">
              <w:rPr>
                <w:rFonts w:cs="Times New Roman"/>
                <w:sz w:val="22"/>
                <w:lang w:eastAsia="ru-RU"/>
              </w:rPr>
              <w:t xml:space="preserve">5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4E35" w:rsidRDefault="00244E35" w:rsidP="0012720F">
            <w:pPr>
              <w:pStyle w:val="Standard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Индивидуальное КРЗ</w:t>
            </w:r>
          </w:p>
        </w:tc>
      </w:tr>
      <w:tr w:rsidR="00244E35" w:rsidTr="0012720F">
        <w:trPr>
          <w:trHeight w:val="216"/>
        </w:trPr>
        <w:tc>
          <w:tcPr>
            <w:tcW w:w="238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4E35" w:rsidRDefault="00244E35" w:rsidP="0012720F">
            <w:pPr>
              <w:pStyle w:val="TableContents"/>
              <w:jc w:val="both"/>
              <w:rPr>
                <w:rFonts w:cs="Times New Roman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4E35" w:rsidRDefault="00244E35" w:rsidP="0012720F">
            <w:pPr>
              <w:pStyle w:val="Standard"/>
              <w:rPr>
                <w:rFonts w:cs="Times New Roman"/>
                <w:sz w:val="22"/>
                <w:lang w:eastAsia="ru-RU"/>
              </w:rPr>
            </w:pPr>
            <w:r>
              <w:rPr>
                <w:rFonts w:cs="Times New Roman"/>
                <w:sz w:val="22"/>
                <w:lang w:eastAsia="ru-RU"/>
              </w:rPr>
              <w:t xml:space="preserve">10.45-11.10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4E35" w:rsidRDefault="00244E35" w:rsidP="0012720F">
            <w:pPr>
              <w:pStyle w:val="Standard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Индивидуальное КРЗ</w:t>
            </w:r>
          </w:p>
        </w:tc>
      </w:tr>
      <w:tr w:rsidR="00244E35" w:rsidTr="0012720F">
        <w:trPr>
          <w:trHeight w:val="192"/>
        </w:trPr>
        <w:tc>
          <w:tcPr>
            <w:tcW w:w="238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4E35" w:rsidRDefault="00244E35" w:rsidP="0012720F">
            <w:pPr>
              <w:pStyle w:val="TableContents"/>
              <w:jc w:val="both"/>
              <w:rPr>
                <w:rFonts w:cs="Times New Roman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4E35" w:rsidRDefault="00244E35" w:rsidP="0012720F">
            <w:pPr>
              <w:pStyle w:val="Standard"/>
              <w:rPr>
                <w:rFonts w:cs="Times New Roman"/>
                <w:sz w:val="22"/>
                <w:lang w:eastAsia="ru-RU"/>
              </w:rPr>
            </w:pPr>
            <w:r>
              <w:rPr>
                <w:rFonts w:cs="Times New Roman"/>
                <w:sz w:val="22"/>
                <w:lang w:eastAsia="ru-RU"/>
              </w:rPr>
              <w:t xml:space="preserve">11.20-11.45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4E35" w:rsidRDefault="00244E35" w:rsidP="0012720F">
            <w:pPr>
              <w:pStyle w:val="Standard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Индивидуальное КРЗ</w:t>
            </w:r>
          </w:p>
        </w:tc>
      </w:tr>
      <w:tr w:rsidR="00244E35" w:rsidTr="0012720F">
        <w:trPr>
          <w:trHeight w:val="180"/>
        </w:trPr>
        <w:tc>
          <w:tcPr>
            <w:tcW w:w="238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4E35" w:rsidRDefault="00244E35" w:rsidP="0012720F">
            <w:pPr>
              <w:pStyle w:val="TableContents"/>
              <w:jc w:val="both"/>
              <w:rPr>
                <w:rFonts w:cs="Times New Roman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4E35" w:rsidRDefault="00244E35" w:rsidP="0012720F">
            <w:pPr>
              <w:pStyle w:val="Standard"/>
              <w:rPr>
                <w:rFonts w:cs="Times New Roman"/>
                <w:sz w:val="22"/>
                <w:lang w:eastAsia="ru-RU"/>
              </w:rPr>
            </w:pPr>
            <w:r>
              <w:rPr>
                <w:rFonts w:cs="Times New Roman"/>
                <w:sz w:val="22"/>
                <w:lang w:eastAsia="ru-RU"/>
              </w:rPr>
              <w:t>11.55-12.2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4E35" w:rsidRDefault="00244E35" w:rsidP="0012720F">
            <w:pPr>
              <w:pStyle w:val="Standard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Индивидуальное  КРЗ</w:t>
            </w:r>
          </w:p>
        </w:tc>
      </w:tr>
      <w:tr w:rsidR="00244E35" w:rsidTr="0012720F">
        <w:trPr>
          <w:trHeight w:val="264"/>
        </w:trPr>
        <w:tc>
          <w:tcPr>
            <w:tcW w:w="238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4E35" w:rsidRDefault="00244E35" w:rsidP="0012720F">
            <w:pPr>
              <w:pStyle w:val="TableContents"/>
              <w:jc w:val="both"/>
              <w:rPr>
                <w:rFonts w:cs="Times New Roman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4E35" w:rsidRDefault="00244E35" w:rsidP="0012720F">
            <w:pPr>
              <w:pStyle w:val="Standard"/>
              <w:rPr>
                <w:rFonts w:cs="Times New Roman"/>
                <w:sz w:val="22"/>
                <w:lang w:eastAsia="ru-RU"/>
              </w:rPr>
            </w:pPr>
            <w:r>
              <w:rPr>
                <w:rFonts w:cs="Times New Roman"/>
                <w:sz w:val="22"/>
                <w:lang w:eastAsia="ru-RU"/>
              </w:rPr>
              <w:t>12.30-12.55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4E35" w:rsidRDefault="00244E35" w:rsidP="0012720F">
            <w:pPr>
              <w:pStyle w:val="Standard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Индивидуальное  КРЗ</w:t>
            </w:r>
          </w:p>
        </w:tc>
      </w:tr>
      <w:tr w:rsidR="00244E35" w:rsidTr="0012720F">
        <w:trPr>
          <w:trHeight w:val="276"/>
        </w:trPr>
        <w:tc>
          <w:tcPr>
            <w:tcW w:w="2387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4E35" w:rsidRDefault="00244E35" w:rsidP="0012720F">
            <w:pPr>
              <w:pStyle w:val="TableContents"/>
              <w:jc w:val="both"/>
              <w:rPr>
                <w:rFonts w:cs="Times New Roman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4E35" w:rsidRDefault="00A11A17" w:rsidP="0012720F">
            <w:pPr>
              <w:pStyle w:val="Standard"/>
              <w:rPr>
                <w:rFonts w:cs="Times New Roman"/>
                <w:sz w:val="22"/>
                <w:lang w:eastAsia="ru-RU"/>
              </w:rPr>
            </w:pPr>
            <w:r>
              <w:rPr>
                <w:rFonts w:cs="Times New Roman"/>
                <w:sz w:val="22"/>
                <w:lang w:eastAsia="ru-RU"/>
              </w:rPr>
              <w:t>15.00-15</w:t>
            </w:r>
            <w:r w:rsidR="00244E35">
              <w:rPr>
                <w:rFonts w:cs="Times New Roman"/>
                <w:sz w:val="22"/>
                <w:lang w:eastAsia="ru-RU"/>
              </w:rPr>
              <w:t>.40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4E35" w:rsidRDefault="00244E35" w:rsidP="0012720F">
            <w:pPr>
              <w:pStyle w:val="Standard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 xml:space="preserve">Групповое </w:t>
            </w:r>
            <w:proofErr w:type="gramStart"/>
            <w:r>
              <w:rPr>
                <w:rFonts w:cs="Times New Roman"/>
                <w:lang w:eastAsia="ru-RU"/>
              </w:rPr>
              <w:t>ДОП</w:t>
            </w:r>
            <w:proofErr w:type="gramEnd"/>
          </w:p>
        </w:tc>
      </w:tr>
      <w:tr w:rsidR="00A11A17" w:rsidTr="0012720F">
        <w:trPr>
          <w:trHeight w:val="1380"/>
        </w:trPr>
        <w:tc>
          <w:tcPr>
            <w:tcW w:w="2387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1A17" w:rsidRDefault="0012720F" w:rsidP="0012720F">
            <w:pPr>
              <w:pStyle w:val="TableContents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Вторник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1A17" w:rsidRPr="00EC6050" w:rsidRDefault="00A11A17" w:rsidP="0012720F">
            <w:pPr>
              <w:pStyle w:val="Standard"/>
              <w:rPr>
                <w:rFonts w:cs="Times New Roman"/>
                <w:sz w:val="22"/>
                <w:lang w:eastAsia="ru-RU"/>
              </w:rPr>
            </w:pPr>
            <w:r w:rsidRPr="00EC6050">
              <w:rPr>
                <w:rFonts w:cs="Times New Roman"/>
                <w:sz w:val="22"/>
                <w:lang w:eastAsia="ru-RU"/>
              </w:rPr>
              <w:t xml:space="preserve">12.30-13.10       </w:t>
            </w:r>
          </w:p>
          <w:p w:rsidR="00A11A17" w:rsidRPr="00EC6050" w:rsidRDefault="00A11A17" w:rsidP="0012720F">
            <w:pPr>
              <w:pStyle w:val="Standard"/>
              <w:rPr>
                <w:rFonts w:cs="Times New Roman"/>
                <w:sz w:val="22"/>
                <w:lang w:eastAsia="ru-RU"/>
              </w:rPr>
            </w:pPr>
            <w:r w:rsidRPr="00EC6050">
              <w:rPr>
                <w:rFonts w:cs="Times New Roman"/>
                <w:sz w:val="22"/>
                <w:lang w:eastAsia="ru-RU"/>
              </w:rPr>
              <w:t xml:space="preserve">13.20-14.00       </w:t>
            </w:r>
          </w:p>
          <w:p w:rsidR="00A11A17" w:rsidRDefault="00A11A17" w:rsidP="0012720F">
            <w:pPr>
              <w:pStyle w:val="Standard"/>
              <w:rPr>
                <w:rFonts w:cs="Times New Roman"/>
                <w:sz w:val="22"/>
                <w:lang w:eastAsia="ru-RU"/>
              </w:rPr>
            </w:pPr>
            <w:r w:rsidRPr="00EC6050">
              <w:rPr>
                <w:rFonts w:cs="Times New Roman"/>
                <w:sz w:val="22"/>
                <w:lang w:eastAsia="ru-RU"/>
              </w:rPr>
              <w:t xml:space="preserve">14.10- 14.50    </w:t>
            </w:r>
          </w:p>
          <w:p w:rsidR="00A11A17" w:rsidRDefault="00A11A17" w:rsidP="0012720F">
            <w:pPr>
              <w:pStyle w:val="Standard"/>
              <w:rPr>
                <w:rFonts w:cs="Times New Roman"/>
                <w:sz w:val="22"/>
                <w:lang w:eastAsia="ru-RU"/>
              </w:rPr>
            </w:pPr>
            <w:r w:rsidRPr="00EC6050">
              <w:rPr>
                <w:rFonts w:cs="Times New Roman"/>
                <w:sz w:val="22"/>
                <w:lang w:eastAsia="ru-RU"/>
              </w:rPr>
              <w:t xml:space="preserve">15.00-15.40      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1A17" w:rsidRDefault="00A11A17" w:rsidP="0012720F">
            <w:pPr>
              <w:pStyle w:val="Standard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 xml:space="preserve">День Центра в ОО района. Оказание помощи </w:t>
            </w:r>
            <w:proofErr w:type="gramStart"/>
            <w:r>
              <w:rPr>
                <w:rFonts w:cs="Times New Roman"/>
                <w:lang w:eastAsia="ru-RU"/>
              </w:rPr>
              <w:t>обучающимся</w:t>
            </w:r>
            <w:proofErr w:type="gramEnd"/>
            <w:r>
              <w:rPr>
                <w:rFonts w:cs="Times New Roman"/>
                <w:lang w:eastAsia="ru-RU"/>
              </w:rPr>
              <w:t xml:space="preserve"> с  ОВЗ (проведение индивидуальных и групповых КРЗ) по отдельному графику.</w:t>
            </w:r>
          </w:p>
          <w:p w:rsidR="00A11A17" w:rsidRDefault="00A11A17" w:rsidP="0012720F">
            <w:pPr>
              <w:pStyle w:val="Standard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Консультирование родителей (законных представителей)</w:t>
            </w:r>
          </w:p>
        </w:tc>
      </w:tr>
      <w:tr w:rsidR="00A11A17" w:rsidTr="0012720F">
        <w:trPr>
          <w:trHeight w:val="261"/>
        </w:trPr>
        <w:tc>
          <w:tcPr>
            <w:tcW w:w="2387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1A17" w:rsidRDefault="00A11A17" w:rsidP="0012720F">
            <w:pPr>
              <w:pStyle w:val="TableContents"/>
              <w:jc w:val="both"/>
              <w:rPr>
                <w:rFonts w:cs="Times New Roman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1A17" w:rsidRPr="00EC6050" w:rsidRDefault="00A11A17" w:rsidP="0012720F">
            <w:pPr>
              <w:pStyle w:val="Standard"/>
              <w:rPr>
                <w:rFonts w:cs="Times New Roman"/>
                <w:sz w:val="22"/>
                <w:lang w:eastAsia="ru-RU"/>
              </w:rPr>
            </w:pPr>
            <w:r>
              <w:rPr>
                <w:rFonts w:cs="Times New Roman"/>
                <w:sz w:val="22"/>
                <w:lang w:eastAsia="ru-RU"/>
              </w:rPr>
              <w:t>16.00-16.40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1A17" w:rsidRDefault="00A11A17" w:rsidP="0012720F">
            <w:pPr>
              <w:pStyle w:val="Standard"/>
              <w:rPr>
                <w:rFonts w:cs="Times New Roman"/>
                <w:lang w:eastAsia="ru-RU"/>
              </w:rPr>
            </w:pPr>
            <w:r w:rsidRPr="00A11A17">
              <w:rPr>
                <w:rFonts w:cs="Times New Roman"/>
                <w:lang w:eastAsia="ru-RU"/>
              </w:rPr>
              <w:t xml:space="preserve">Групповое </w:t>
            </w:r>
            <w:proofErr w:type="gramStart"/>
            <w:r w:rsidRPr="00A11A17">
              <w:rPr>
                <w:rFonts w:cs="Times New Roman"/>
                <w:lang w:eastAsia="ru-RU"/>
              </w:rPr>
              <w:t>ДОП</w:t>
            </w:r>
            <w:proofErr w:type="gramEnd"/>
          </w:p>
        </w:tc>
      </w:tr>
      <w:tr w:rsidR="0012720F" w:rsidTr="0012720F">
        <w:trPr>
          <w:trHeight w:val="168"/>
        </w:trPr>
        <w:tc>
          <w:tcPr>
            <w:tcW w:w="2387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20F" w:rsidRDefault="0012720F" w:rsidP="0012720F">
            <w:pPr>
              <w:pStyle w:val="TableContents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Среда</w:t>
            </w:r>
          </w:p>
        </w:tc>
        <w:tc>
          <w:tcPr>
            <w:tcW w:w="250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20F" w:rsidRDefault="0012720F" w:rsidP="0012720F">
            <w:pPr>
              <w:rPr>
                <w:rFonts w:cs="Times New Roman"/>
                <w:lang w:eastAsia="ru-RU"/>
              </w:rPr>
            </w:pPr>
            <w:r>
              <w:rPr>
                <w:rFonts w:cs="Times New Roman"/>
                <w:sz w:val="22"/>
                <w:lang w:eastAsia="ru-RU"/>
              </w:rPr>
              <w:t xml:space="preserve">11.00-11.25 </w:t>
            </w:r>
            <w:r w:rsidRPr="007259C9">
              <w:rPr>
                <w:rFonts w:cs="Times New Roman"/>
                <w:sz w:val="22"/>
                <w:lang w:eastAsia="ru-RU"/>
              </w:rPr>
              <w:t xml:space="preserve"> </w:t>
            </w:r>
          </w:p>
        </w:tc>
        <w:tc>
          <w:tcPr>
            <w:tcW w:w="552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20F" w:rsidRDefault="0012720F" w:rsidP="0012720F">
            <w:pPr>
              <w:pStyle w:val="Standard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Индивидуальное КРЗ</w:t>
            </w:r>
          </w:p>
        </w:tc>
      </w:tr>
      <w:tr w:rsidR="0012720F" w:rsidTr="0012720F">
        <w:trPr>
          <w:trHeight w:val="264"/>
        </w:trPr>
        <w:tc>
          <w:tcPr>
            <w:tcW w:w="238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20F" w:rsidRDefault="0012720F" w:rsidP="0012720F">
            <w:pPr>
              <w:pStyle w:val="TableContents"/>
              <w:jc w:val="both"/>
              <w:rPr>
                <w:rFonts w:cs="Times New Roman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20F" w:rsidRDefault="0012720F" w:rsidP="0012720F">
            <w:pPr>
              <w:rPr>
                <w:rFonts w:cs="Times New Roman"/>
                <w:lang w:eastAsia="ru-RU"/>
              </w:rPr>
            </w:pPr>
            <w:r>
              <w:rPr>
                <w:rFonts w:cs="Times New Roman"/>
                <w:sz w:val="22"/>
                <w:lang w:eastAsia="ru-RU"/>
              </w:rPr>
              <w:t>11.35-12.00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20F" w:rsidRDefault="0012720F" w:rsidP="0012720F">
            <w:pPr>
              <w:pStyle w:val="Standard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 xml:space="preserve">Индивидуальное КРЗ </w:t>
            </w:r>
          </w:p>
        </w:tc>
      </w:tr>
      <w:tr w:rsidR="0012720F" w:rsidTr="0012720F">
        <w:trPr>
          <w:trHeight w:val="276"/>
        </w:trPr>
        <w:tc>
          <w:tcPr>
            <w:tcW w:w="238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20F" w:rsidRDefault="0012720F" w:rsidP="0012720F">
            <w:pPr>
              <w:pStyle w:val="TableContents"/>
              <w:jc w:val="both"/>
              <w:rPr>
                <w:rFonts w:cs="Times New Roman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20F" w:rsidRPr="007259C9" w:rsidRDefault="0012720F" w:rsidP="0012720F">
            <w:pPr>
              <w:rPr>
                <w:rFonts w:cs="Times New Roman"/>
                <w:sz w:val="22"/>
                <w:lang w:eastAsia="ru-RU"/>
              </w:rPr>
            </w:pPr>
            <w:r>
              <w:rPr>
                <w:rFonts w:cs="Times New Roman"/>
                <w:sz w:val="22"/>
                <w:lang w:eastAsia="ru-RU"/>
              </w:rPr>
              <w:t>12.10-12.35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20F" w:rsidRDefault="0012720F" w:rsidP="0012720F">
            <w:pPr>
              <w:pStyle w:val="Standard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Индивидуальное КРЗ</w:t>
            </w:r>
          </w:p>
        </w:tc>
      </w:tr>
      <w:tr w:rsidR="0012720F" w:rsidTr="0012720F">
        <w:trPr>
          <w:trHeight w:val="252"/>
        </w:trPr>
        <w:tc>
          <w:tcPr>
            <w:tcW w:w="238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20F" w:rsidRDefault="0012720F" w:rsidP="0012720F">
            <w:pPr>
              <w:pStyle w:val="TableContents"/>
              <w:jc w:val="both"/>
              <w:rPr>
                <w:rFonts w:cs="Times New Roman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20F" w:rsidRPr="007259C9" w:rsidRDefault="0012720F" w:rsidP="0012720F">
            <w:pPr>
              <w:rPr>
                <w:rFonts w:cs="Times New Roman"/>
                <w:sz w:val="22"/>
                <w:lang w:eastAsia="ru-RU"/>
              </w:rPr>
            </w:pPr>
            <w:r>
              <w:rPr>
                <w:rFonts w:cs="Times New Roman"/>
                <w:sz w:val="22"/>
                <w:lang w:eastAsia="ru-RU"/>
              </w:rPr>
              <w:t>12.45-</w:t>
            </w:r>
            <w:r w:rsidRPr="007259C9">
              <w:rPr>
                <w:rFonts w:cs="Times New Roman"/>
                <w:sz w:val="22"/>
                <w:lang w:eastAsia="ru-RU"/>
              </w:rPr>
              <w:t xml:space="preserve"> </w:t>
            </w:r>
            <w:r>
              <w:rPr>
                <w:rFonts w:cs="Times New Roman"/>
                <w:sz w:val="22"/>
                <w:lang w:eastAsia="ru-RU"/>
              </w:rPr>
              <w:t>13.15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20F" w:rsidRDefault="0012720F" w:rsidP="0012720F">
            <w:pPr>
              <w:pStyle w:val="Standard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 xml:space="preserve">Индивидуальное КРЗ </w:t>
            </w:r>
          </w:p>
        </w:tc>
      </w:tr>
      <w:tr w:rsidR="0012720F" w:rsidTr="0012720F">
        <w:trPr>
          <w:trHeight w:val="264"/>
        </w:trPr>
        <w:tc>
          <w:tcPr>
            <w:tcW w:w="238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20F" w:rsidRDefault="0012720F" w:rsidP="0012720F">
            <w:pPr>
              <w:pStyle w:val="TableContents"/>
              <w:jc w:val="both"/>
              <w:rPr>
                <w:rFonts w:cs="Times New Roman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20F" w:rsidRPr="007259C9" w:rsidRDefault="0012720F" w:rsidP="0012720F">
            <w:pPr>
              <w:rPr>
                <w:rFonts w:cs="Times New Roman"/>
                <w:sz w:val="22"/>
                <w:lang w:eastAsia="ru-RU"/>
              </w:rPr>
            </w:pPr>
            <w:r>
              <w:rPr>
                <w:rFonts w:cs="Times New Roman"/>
                <w:sz w:val="22"/>
                <w:lang w:eastAsia="ru-RU"/>
              </w:rPr>
              <w:t>13.25-1 4.00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20F" w:rsidRDefault="0012720F" w:rsidP="0012720F">
            <w:pPr>
              <w:pStyle w:val="Standard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Индивидуальное КРЗ</w:t>
            </w:r>
          </w:p>
        </w:tc>
      </w:tr>
      <w:tr w:rsidR="0012720F" w:rsidTr="0012720F">
        <w:trPr>
          <w:trHeight w:val="315"/>
        </w:trPr>
        <w:tc>
          <w:tcPr>
            <w:tcW w:w="238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20F" w:rsidRDefault="0012720F" w:rsidP="0012720F">
            <w:pPr>
              <w:pStyle w:val="TableContents"/>
              <w:jc w:val="both"/>
              <w:rPr>
                <w:rFonts w:cs="Times New Roman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20F" w:rsidRPr="007259C9" w:rsidRDefault="0012720F" w:rsidP="0012720F">
            <w:pPr>
              <w:rPr>
                <w:rFonts w:cs="Times New Roman"/>
                <w:sz w:val="22"/>
                <w:lang w:eastAsia="ru-RU"/>
              </w:rPr>
            </w:pPr>
            <w:r>
              <w:rPr>
                <w:rFonts w:cs="Times New Roman"/>
                <w:sz w:val="22"/>
                <w:lang w:eastAsia="ru-RU"/>
              </w:rPr>
              <w:t>14.10-14.45</w:t>
            </w:r>
            <w:r w:rsidRPr="007259C9">
              <w:rPr>
                <w:rFonts w:cs="Times New Roman"/>
                <w:sz w:val="22"/>
                <w:lang w:eastAsia="ru-RU"/>
              </w:rPr>
              <w:t xml:space="preserve">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20F" w:rsidRDefault="0012720F" w:rsidP="0012720F">
            <w:pPr>
              <w:pStyle w:val="Standard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 xml:space="preserve">Индивидуальное КРЗ </w:t>
            </w:r>
          </w:p>
        </w:tc>
      </w:tr>
      <w:tr w:rsidR="0012720F" w:rsidTr="0012720F">
        <w:trPr>
          <w:trHeight w:val="225"/>
        </w:trPr>
        <w:tc>
          <w:tcPr>
            <w:tcW w:w="238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20F" w:rsidRDefault="0012720F" w:rsidP="0012720F">
            <w:pPr>
              <w:pStyle w:val="TableContents"/>
              <w:jc w:val="both"/>
              <w:rPr>
                <w:rFonts w:cs="Times New Roman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20F" w:rsidRDefault="0012720F" w:rsidP="0012720F">
            <w:pPr>
              <w:rPr>
                <w:rFonts w:cs="Times New Roman"/>
                <w:sz w:val="22"/>
                <w:lang w:eastAsia="ru-RU"/>
              </w:rPr>
            </w:pPr>
            <w:r>
              <w:rPr>
                <w:rFonts w:cs="Times New Roman"/>
                <w:sz w:val="22"/>
                <w:lang w:eastAsia="ru-RU"/>
              </w:rPr>
              <w:t>15.00-15.40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20F" w:rsidRDefault="0012720F" w:rsidP="0012720F">
            <w:pPr>
              <w:pStyle w:val="Standard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 xml:space="preserve">Групповое </w:t>
            </w:r>
            <w:proofErr w:type="gramStart"/>
            <w:r>
              <w:rPr>
                <w:rFonts w:cs="Times New Roman"/>
                <w:lang w:eastAsia="ru-RU"/>
              </w:rPr>
              <w:t>ДОП</w:t>
            </w:r>
            <w:proofErr w:type="gramEnd"/>
          </w:p>
        </w:tc>
      </w:tr>
      <w:tr w:rsidR="00447525" w:rsidTr="0012720F">
        <w:trPr>
          <w:trHeight w:val="267"/>
        </w:trPr>
        <w:tc>
          <w:tcPr>
            <w:tcW w:w="2387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7525" w:rsidRDefault="00447525" w:rsidP="0012720F">
            <w:pPr>
              <w:pStyle w:val="TableContents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Четверг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7525" w:rsidRDefault="00447525" w:rsidP="0012720F">
            <w:pPr>
              <w:pStyle w:val="Standard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09.00-11.00</w:t>
            </w:r>
          </w:p>
        </w:tc>
        <w:tc>
          <w:tcPr>
            <w:tcW w:w="552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7525" w:rsidRDefault="00447525" w:rsidP="0012720F">
            <w:pPr>
              <w:pStyle w:val="Standard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Участие в заседаниях Болховской районной ПМПК</w:t>
            </w:r>
          </w:p>
        </w:tc>
      </w:tr>
      <w:tr w:rsidR="00447525" w:rsidTr="0012720F">
        <w:trPr>
          <w:trHeight w:val="276"/>
        </w:trPr>
        <w:tc>
          <w:tcPr>
            <w:tcW w:w="238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7525" w:rsidRDefault="00447525" w:rsidP="0012720F">
            <w:pPr>
              <w:pStyle w:val="TableContents"/>
              <w:jc w:val="both"/>
              <w:rPr>
                <w:rFonts w:cs="Times New Roman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7525" w:rsidRDefault="00447525" w:rsidP="0012720F">
            <w:pPr>
              <w:pStyle w:val="Standard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11.00-13.00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7525" w:rsidRDefault="00447525" w:rsidP="0012720F">
            <w:pPr>
              <w:pStyle w:val="Standard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Консультативная работа</w:t>
            </w:r>
          </w:p>
        </w:tc>
      </w:tr>
      <w:tr w:rsidR="00447525" w:rsidTr="0012720F">
        <w:trPr>
          <w:trHeight w:val="276"/>
        </w:trPr>
        <w:tc>
          <w:tcPr>
            <w:tcW w:w="238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7525" w:rsidRDefault="00447525" w:rsidP="0012720F">
            <w:pPr>
              <w:pStyle w:val="TableContents"/>
              <w:jc w:val="both"/>
              <w:rPr>
                <w:rFonts w:cs="Times New Roman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7525" w:rsidRDefault="0012720F" w:rsidP="0012720F">
            <w:pPr>
              <w:pStyle w:val="Standard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13.00-15</w:t>
            </w:r>
            <w:r w:rsidR="00447525">
              <w:rPr>
                <w:rFonts w:cs="Times New Roman"/>
                <w:lang w:eastAsia="ru-RU"/>
              </w:rPr>
              <w:t>.00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7525" w:rsidRDefault="0012720F" w:rsidP="0012720F">
            <w:pPr>
              <w:pStyle w:val="Standard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Методическая работа</w:t>
            </w:r>
          </w:p>
        </w:tc>
      </w:tr>
      <w:tr w:rsidR="00447525" w:rsidTr="0012720F">
        <w:trPr>
          <w:trHeight w:val="90"/>
        </w:trPr>
        <w:tc>
          <w:tcPr>
            <w:tcW w:w="2387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7525" w:rsidRDefault="00447525" w:rsidP="0012720F">
            <w:pPr>
              <w:pStyle w:val="TableContents"/>
              <w:jc w:val="both"/>
              <w:rPr>
                <w:rFonts w:cs="Times New Roman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7525" w:rsidRDefault="0012720F" w:rsidP="0012720F">
            <w:pPr>
              <w:pStyle w:val="Standard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15.00-15.4</w:t>
            </w:r>
            <w:r w:rsidR="00447525">
              <w:rPr>
                <w:rFonts w:cs="Times New Roman"/>
                <w:lang w:eastAsia="ru-RU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7525" w:rsidRDefault="0012720F" w:rsidP="0012720F">
            <w:pPr>
              <w:pStyle w:val="Standard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 xml:space="preserve">Групповое </w:t>
            </w:r>
            <w:proofErr w:type="gramStart"/>
            <w:r>
              <w:rPr>
                <w:rFonts w:cs="Times New Roman"/>
                <w:lang w:eastAsia="ru-RU"/>
              </w:rPr>
              <w:t>ДОП</w:t>
            </w:r>
            <w:proofErr w:type="gramEnd"/>
          </w:p>
        </w:tc>
      </w:tr>
      <w:tr w:rsidR="0012720F" w:rsidTr="0012720F">
        <w:trPr>
          <w:trHeight w:val="221"/>
        </w:trPr>
        <w:tc>
          <w:tcPr>
            <w:tcW w:w="2387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20F" w:rsidRDefault="0012720F" w:rsidP="0012720F">
            <w:pPr>
              <w:pStyle w:val="TableContents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Пятница</w:t>
            </w:r>
          </w:p>
        </w:tc>
        <w:tc>
          <w:tcPr>
            <w:tcW w:w="250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20F" w:rsidRDefault="0012720F" w:rsidP="0012720F">
            <w:pPr>
              <w:pStyle w:val="Standard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 xml:space="preserve">09.00-09.25 </w:t>
            </w:r>
          </w:p>
        </w:tc>
        <w:tc>
          <w:tcPr>
            <w:tcW w:w="552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20F" w:rsidRDefault="0012720F" w:rsidP="0012720F">
            <w:pPr>
              <w:pStyle w:val="Standard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Индивидуальное КРЗ</w:t>
            </w:r>
          </w:p>
        </w:tc>
      </w:tr>
      <w:tr w:rsidR="0012720F" w:rsidTr="0012720F">
        <w:trPr>
          <w:trHeight w:val="330"/>
        </w:trPr>
        <w:tc>
          <w:tcPr>
            <w:tcW w:w="2387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20F" w:rsidRDefault="0012720F" w:rsidP="0012720F">
            <w:pPr>
              <w:pStyle w:val="TableContents"/>
              <w:jc w:val="both"/>
              <w:rPr>
                <w:rFonts w:cs="Times New Roman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20F" w:rsidRDefault="0012720F" w:rsidP="0012720F">
            <w:pPr>
              <w:pStyle w:val="Standard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 xml:space="preserve">09.35- 10.00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20F" w:rsidRDefault="0012720F" w:rsidP="0012720F">
            <w:pPr>
              <w:pStyle w:val="Standard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Индивидуальное КРЗ</w:t>
            </w:r>
          </w:p>
        </w:tc>
      </w:tr>
      <w:tr w:rsidR="0012720F" w:rsidTr="0012720F">
        <w:trPr>
          <w:trHeight w:val="303"/>
        </w:trPr>
        <w:tc>
          <w:tcPr>
            <w:tcW w:w="2387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20F" w:rsidRDefault="0012720F" w:rsidP="0012720F">
            <w:pPr>
              <w:pStyle w:val="TableContents"/>
              <w:jc w:val="both"/>
              <w:rPr>
                <w:rFonts w:cs="Times New Roman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20F" w:rsidRDefault="0012720F" w:rsidP="0012720F">
            <w:pPr>
              <w:pStyle w:val="Standard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 xml:space="preserve">10.10-10.35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20F" w:rsidRDefault="0012720F" w:rsidP="0012720F">
            <w:pPr>
              <w:pStyle w:val="Standard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Индивидуальное КРЗ</w:t>
            </w:r>
          </w:p>
        </w:tc>
      </w:tr>
      <w:tr w:rsidR="0012720F" w:rsidTr="0012720F">
        <w:trPr>
          <w:trHeight w:val="315"/>
        </w:trPr>
        <w:tc>
          <w:tcPr>
            <w:tcW w:w="2387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20F" w:rsidRDefault="0012720F" w:rsidP="0012720F">
            <w:pPr>
              <w:pStyle w:val="TableContents"/>
              <w:jc w:val="both"/>
              <w:rPr>
                <w:rFonts w:cs="Times New Roman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20F" w:rsidRDefault="0012720F" w:rsidP="0012720F">
            <w:pPr>
              <w:pStyle w:val="Standard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 xml:space="preserve">10.45-11.10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20F" w:rsidRDefault="0012720F" w:rsidP="0012720F">
            <w:pPr>
              <w:pStyle w:val="Standard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Индивидуальное КРЗ</w:t>
            </w:r>
          </w:p>
        </w:tc>
      </w:tr>
      <w:tr w:rsidR="0012720F" w:rsidTr="0012720F">
        <w:trPr>
          <w:trHeight w:val="225"/>
        </w:trPr>
        <w:tc>
          <w:tcPr>
            <w:tcW w:w="2387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20F" w:rsidRDefault="0012720F" w:rsidP="0012720F">
            <w:pPr>
              <w:pStyle w:val="TableContents"/>
              <w:jc w:val="both"/>
              <w:rPr>
                <w:rFonts w:cs="Times New Roman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20F" w:rsidRDefault="0012720F" w:rsidP="0012720F">
            <w:pPr>
              <w:pStyle w:val="Standard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 xml:space="preserve">11.20-11.45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20F" w:rsidRDefault="0012720F" w:rsidP="0012720F">
            <w:pPr>
              <w:pStyle w:val="Standard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Индивидуальное КРЗ</w:t>
            </w:r>
          </w:p>
        </w:tc>
      </w:tr>
      <w:tr w:rsidR="0012720F" w:rsidTr="0012720F">
        <w:trPr>
          <w:trHeight w:val="270"/>
        </w:trPr>
        <w:tc>
          <w:tcPr>
            <w:tcW w:w="238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20F" w:rsidRDefault="0012720F" w:rsidP="0012720F">
            <w:pPr>
              <w:pStyle w:val="TableContents"/>
              <w:jc w:val="both"/>
              <w:rPr>
                <w:rFonts w:cs="Times New Roman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20F" w:rsidRDefault="0012720F" w:rsidP="0012720F">
            <w:pPr>
              <w:pStyle w:val="Standard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11.55-12.20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20F" w:rsidRDefault="0012720F" w:rsidP="0012720F">
            <w:pPr>
              <w:pStyle w:val="Standard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 xml:space="preserve"> Индивидуальное КРЗ</w:t>
            </w:r>
          </w:p>
        </w:tc>
      </w:tr>
      <w:tr w:rsidR="0012720F" w:rsidTr="0012720F">
        <w:trPr>
          <w:trHeight w:val="300"/>
        </w:trPr>
        <w:tc>
          <w:tcPr>
            <w:tcW w:w="238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20F" w:rsidRDefault="0012720F" w:rsidP="0012720F">
            <w:pPr>
              <w:pStyle w:val="TableContents"/>
              <w:jc w:val="both"/>
              <w:rPr>
                <w:rFonts w:cs="Times New Roman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20F" w:rsidRDefault="0012720F" w:rsidP="0012720F">
            <w:pPr>
              <w:pStyle w:val="Standard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 xml:space="preserve">12.30- 12.55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20F" w:rsidRDefault="0012720F" w:rsidP="0012720F">
            <w:pPr>
              <w:pStyle w:val="Standard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Индивидуальное КРЗ</w:t>
            </w:r>
          </w:p>
        </w:tc>
      </w:tr>
      <w:tr w:rsidR="0012720F" w:rsidTr="0012720F">
        <w:trPr>
          <w:trHeight w:val="270"/>
        </w:trPr>
        <w:tc>
          <w:tcPr>
            <w:tcW w:w="238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20F" w:rsidRDefault="0012720F" w:rsidP="0012720F">
            <w:pPr>
              <w:pStyle w:val="TableContents"/>
              <w:jc w:val="both"/>
              <w:rPr>
                <w:rFonts w:cs="Times New Roman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20F" w:rsidRDefault="0012720F" w:rsidP="0012720F">
            <w:pPr>
              <w:pStyle w:val="Standard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15.00-15.40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20F" w:rsidRDefault="0012720F" w:rsidP="0012720F">
            <w:pPr>
              <w:pStyle w:val="Standard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 xml:space="preserve">Групповое </w:t>
            </w:r>
            <w:proofErr w:type="gramStart"/>
            <w:r>
              <w:rPr>
                <w:rFonts w:cs="Times New Roman"/>
                <w:lang w:eastAsia="ru-RU"/>
              </w:rPr>
              <w:t>ДОП</w:t>
            </w:r>
            <w:proofErr w:type="gramEnd"/>
          </w:p>
        </w:tc>
      </w:tr>
      <w:tr w:rsidR="0012720F" w:rsidTr="0012720F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8035" w:type="dxa"/>
          <w:trHeight w:val="100"/>
        </w:trPr>
        <w:tc>
          <w:tcPr>
            <w:tcW w:w="2387" w:type="dxa"/>
            <w:tcBorders>
              <w:top w:val="single" w:sz="4" w:space="0" w:color="auto"/>
            </w:tcBorders>
          </w:tcPr>
          <w:p w:rsidR="0012720F" w:rsidRDefault="0012720F" w:rsidP="0012720F">
            <w:pPr>
              <w:pStyle w:val="Standard"/>
              <w:rPr>
                <w:rFonts w:cs="Times New Roman"/>
              </w:rPr>
            </w:pPr>
          </w:p>
        </w:tc>
      </w:tr>
    </w:tbl>
    <w:p w:rsidR="002C2FF7" w:rsidRDefault="002C2FF7" w:rsidP="002C2FF7">
      <w:pPr>
        <w:pStyle w:val="Standard"/>
        <w:rPr>
          <w:rFonts w:cs="Times New Roman"/>
        </w:rPr>
      </w:pPr>
    </w:p>
    <w:p w:rsidR="002C2FF7" w:rsidRDefault="002C2FF7" w:rsidP="002C2FF7">
      <w:pPr>
        <w:pStyle w:val="Standard"/>
        <w:rPr>
          <w:rFonts w:cs="Times New Roman"/>
        </w:rPr>
      </w:pPr>
    </w:p>
    <w:p w:rsidR="002C2FF7" w:rsidRDefault="002C2FF7" w:rsidP="002C2FF7">
      <w:pPr>
        <w:pStyle w:val="Standard"/>
      </w:pPr>
    </w:p>
    <w:p w:rsidR="002C6361" w:rsidRDefault="002C6361"/>
    <w:sectPr w:rsidR="002C6361">
      <w:pgSz w:w="11906" w:h="16838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FF7"/>
    <w:rsid w:val="0012720F"/>
    <w:rsid w:val="00244E35"/>
    <w:rsid w:val="002C2FF7"/>
    <w:rsid w:val="002C6361"/>
    <w:rsid w:val="00447525"/>
    <w:rsid w:val="00607D0E"/>
    <w:rsid w:val="00A11A17"/>
    <w:rsid w:val="00B57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C2FF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2C2FF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2C2FF7"/>
    <w:pPr>
      <w:suppressLineNumbers/>
    </w:pPr>
  </w:style>
  <w:style w:type="paragraph" w:customStyle="1" w:styleId="1">
    <w:name w:val="Обычный1"/>
    <w:rsid w:val="002C2FF7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</w:rPr>
  </w:style>
  <w:style w:type="character" w:styleId="a3">
    <w:name w:val="Hyperlink"/>
    <w:uiPriority w:val="99"/>
    <w:unhideWhenUsed/>
    <w:rsid w:val="002C2FF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57AF8"/>
    <w:rPr>
      <w:rFonts w:ascii="Tahoma" w:hAnsi="Tahoma"/>
      <w:sz w:val="16"/>
      <w:szCs w:val="14"/>
    </w:rPr>
  </w:style>
  <w:style w:type="character" w:customStyle="1" w:styleId="a5">
    <w:name w:val="Текст выноски Знак"/>
    <w:basedOn w:val="a0"/>
    <w:link w:val="a4"/>
    <w:uiPriority w:val="99"/>
    <w:semiHidden/>
    <w:rsid w:val="00B57AF8"/>
    <w:rPr>
      <w:rFonts w:ascii="Tahoma" w:eastAsia="Lucida Sans Unicode" w:hAnsi="Tahoma" w:cs="Mangal"/>
      <w:kern w:val="3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C2FF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2C2FF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2C2FF7"/>
    <w:pPr>
      <w:suppressLineNumbers/>
    </w:pPr>
  </w:style>
  <w:style w:type="paragraph" w:customStyle="1" w:styleId="1">
    <w:name w:val="Обычный1"/>
    <w:rsid w:val="002C2FF7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</w:rPr>
  </w:style>
  <w:style w:type="character" w:styleId="a3">
    <w:name w:val="Hyperlink"/>
    <w:uiPriority w:val="99"/>
    <w:unhideWhenUsed/>
    <w:rsid w:val="002C2FF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57AF8"/>
    <w:rPr>
      <w:rFonts w:ascii="Tahoma" w:hAnsi="Tahoma"/>
      <w:sz w:val="16"/>
      <w:szCs w:val="14"/>
    </w:rPr>
  </w:style>
  <w:style w:type="character" w:customStyle="1" w:styleId="a5">
    <w:name w:val="Текст выноски Знак"/>
    <w:basedOn w:val="a0"/>
    <w:link w:val="a4"/>
    <w:uiPriority w:val="99"/>
    <w:semiHidden/>
    <w:rsid w:val="00B57AF8"/>
    <w:rPr>
      <w:rFonts w:ascii="Tahoma" w:eastAsia="Lucida Sans Unicode" w:hAnsi="Tahoma" w:cs="Mangal"/>
      <w:kern w:val="3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bol_pmss@orel-region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Asus-PC</dc:creator>
  <cp:lastModifiedBy>Adm</cp:lastModifiedBy>
  <cp:revision>5</cp:revision>
  <cp:lastPrinted>2025-09-23T08:22:00Z</cp:lastPrinted>
  <dcterms:created xsi:type="dcterms:W3CDTF">2025-09-15T10:48:00Z</dcterms:created>
  <dcterms:modified xsi:type="dcterms:W3CDTF">2026-03-10T08:40:00Z</dcterms:modified>
</cp:coreProperties>
</file>